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2AD" w:rsidRPr="00590E7F" w:rsidRDefault="00DE7605" w:rsidP="00DE7605">
      <w:pPr>
        <w:jc w:val="both"/>
        <w:rPr>
          <w:sz w:val="24"/>
          <w:szCs w:val="24"/>
          <w:lang w:val="uk-UA"/>
        </w:rPr>
      </w:pPr>
      <w:r w:rsidRPr="00590E7F">
        <w:rPr>
          <w:noProof/>
          <w:sz w:val="24"/>
          <w:szCs w:val="24"/>
          <w:lang w:eastAsia="ru-RU"/>
        </w:rPr>
        <w:drawing>
          <wp:inline distT="0" distB="0" distL="0" distR="0" wp14:anchorId="033A6497" wp14:editId="10193C5D">
            <wp:extent cx="5194211" cy="15430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406" t="26858" r="21272" b="58912"/>
                    <a:stretch/>
                  </pic:blipFill>
                  <pic:spPr bwMode="auto">
                    <a:xfrm>
                      <a:off x="0" y="0"/>
                      <a:ext cx="5200027" cy="1544778"/>
                    </a:xfrm>
                    <a:prstGeom prst="rect">
                      <a:avLst/>
                    </a:prstGeom>
                    <a:ln>
                      <a:noFill/>
                    </a:ln>
                    <a:extLst>
                      <a:ext uri="{53640926-AAD7-44D8-BBD7-CCE9431645EC}">
                        <a14:shadowObscured xmlns:a14="http://schemas.microsoft.com/office/drawing/2010/main"/>
                      </a:ext>
                    </a:extLst>
                  </pic:spPr>
                </pic:pic>
              </a:graphicData>
            </a:graphic>
          </wp:inline>
        </w:drawing>
      </w: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center"/>
        <w:rPr>
          <w:b/>
          <w:sz w:val="56"/>
          <w:szCs w:val="56"/>
          <w:lang w:val="uk-UA"/>
        </w:rPr>
      </w:pPr>
      <w:r w:rsidRPr="00590E7F">
        <w:rPr>
          <w:b/>
          <w:sz w:val="56"/>
          <w:szCs w:val="56"/>
          <w:lang w:val="uk-UA"/>
        </w:rPr>
        <w:t xml:space="preserve">Лабораторне джерело живлення високої потужності OWON </w:t>
      </w:r>
    </w:p>
    <w:p w:rsidR="00DE7605" w:rsidRPr="00590E7F" w:rsidRDefault="00DE7605" w:rsidP="00DE7605">
      <w:pPr>
        <w:jc w:val="center"/>
        <w:rPr>
          <w:b/>
          <w:sz w:val="56"/>
          <w:szCs w:val="56"/>
          <w:lang w:val="uk-UA"/>
        </w:rPr>
      </w:pPr>
      <w:r w:rsidRPr="00590E7F">
        <w:rPr>
          <w:b/>
          <w:sz w:val="56"/>
          <w:szCs w:val="56"/>
          <w:lang w:val="uk-UA"/>
        </w:rPr>
        <w:t>серії OWP_H</w:t>
      </w: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center"/>
        <w:rPr>
          <w:sz w:val="44"/>
          <w:szCs w:val="44"/>
          <w:lang w:val="uk-UA"/>
        </w:rPr>
      </w:pPr>
      <w:r w:rsidRPr="00590E7F">
        <w:rPr>
          <w:sz w:val="44"/>
          <w:szCs w:val="44"/>
          <w:lang w:val="uk-UA"/>
        </w:rPr>
        <w:t>Короткий посібник</w:t>
      </w: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DE7605" w:rsidRPr="00590E7F" w:rsidRDefault="00DE7605" w:rsidP="00DE7605">
      <w:pPr>
        <w:jc w:val="center"/>
        <w:rPr>
          <w:color w:val="0070C0"/>
          <w:sz w:val="24"/>
          <w:szCs w:val="24"/>
          <w:lang w:val="uk-UA"/>
        </w:rPr>
      </w:pPr>
      <w:r w:rsidRPr="00590E7F">
        <w:rPr>
          <w:color w:val="0070C0"/>
          <w:sz w:val="24"/>
          <w:szCs w:val="24"/>
          <w:lang w:val="uk-UA"/>
        </w:rPr>
        <w:t xml:space="preserve">Для підтримки продукту відвідайте: </w:t>
      </w:r>
      <w:hyperlink r:id="rId8" w:history="1">
        <w:r w:rsidRPr="00590E7F">
          <w:rPr>
            <w:rStyle w:val="a3"/>
            <w:sz w:val="24"/>
            <w:szCs w:val="24"/>
            <w:lang w:val="uk-UA"/>
          </w:rPr>
          <w:t>www.owon.com.hk/download</w:t>
        </w:r>
      </w:hyperlink>
    </w:p>
    <w:p w:rsidR="00DE7605" w:rsidRPr="00590E7F" w:rsidRDefault="00DE7605">
      <w:pPr>
        <w:rPr>
          <w:sz w:val="24"/>
          <w:szCs w:val="24"/>
          <w:lang w:val="uk-UA"/>
        </w:rPr>
      </w:pPr>
      <w:r w:rsidRPr="00590E7F">
        <w:rPr>
          <w:sz w:val="24"/>
          <w:szCs w:val="24"/>
          <w:lang w:val="uk-UA"/>
        </w:rPr>
        <w:br w:type="page"/>
      </w:r>
    </w:p>
    <w:p w:rsidR="00DE7605" w:rsidRPr="00590E7F" w:rsidRDefault="00DE7605" w:rsidP="00DE7605">
      <w:pPr>
        <w:jc w:val="both"/>
        <w:rPr>
          <w:sz w:val="24"/>
          <w:szCs w:val="24"/>
          <w:lang w:val="uk-UA"/>
        </w:rPr>
      </w:pPr>
    </w:p>
    <w:p w:rsidR="00DE7605" w:rsidRPr="00590E7F" w:rsidRDefault="00DE7605"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DE7605" w:rsidRPr="00590E7F" w:rsidRDefault="00DE7605"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DE7605">
      <w:pPr>
        <w:jc w:val="both"/>
        <w:rPr>
          <w:sz w:val="24"/>
          <w:szCs w:val="24"/>
          <w:lang w:val="uk-UA"/>
        </w:rPr>
      </w:pPr>
    </w:p>
    <w:p w:rsidR="007D0F90" w:rsidRPr="00590E7F" w:rsidRDefault="007D0F90" w:rsidP="007D0F90">
      <w:pPr>
        <w:jc w:val="both"/>
        <w:rPr>
          <w:b/>
          <w:sz w:val="24"/>
          <w:szCs w:val="24"/>
          <w:lang w:val="uk-UA"/>
        </w:rPr>
      </w:pPr>
      <w:r w:rsidRPr="00590E7F">
        <w:rPr>
          <w:b/>
          <w:sz w:val="24"/>
          <w:szCs w:val="24"/>
          <w:lang w:val="uk-UA"/>
        </w:rPr>
        <w:t>Жовтень 2022 р версія 1.0.1.</w:t>
      </w:r>
    </w:p>
    <w:p w:rsidR="007D0F90" w:rsidRPr="00590E7F" w:rsidRDefault="007D0F90" w:rsidP="007D0F90">
      <w:pPr>
        <w:jc w:val="both"/>
        <w:rPr>
          <w:sz w:val="24"/>
          <w:szCs w:val="24"/>
          <w:lang w:val="uk-UA"/>
        </w:rPr>
      </w:pPr>
      <w:proofErr w:type="spellStart"/>
      <w:r w:rsidRPr="00590E7F">
        <w:rPr>
          <w:sz w:val="24"/>
          <w:szCs w:val="24"/>
          <w:lang w:val="uk-UA"/>
        </w:rPr>
        <w:t>Copyright</w:t>
      </w:r>
      <w:proofErr w:type="spellEnd"/>
      <w:r w:rsidRPr="00590E7F">
        <w:rPr>
          <w:sz w:val="24"/>
          <w:szCs w:val="24"/>
          <w:lang w:val="uk-UA"/>
        </w:rPr>
        <w:t xml:space="preserve"> © LILLIPUT </w:t>
      </w:r>
      <w:proofErr w:type="spellStart"/>
      <w:r w:rsidRPr="00590E7F">
        <w:rPr>
          <w:sz w:val="24"/>
          <w:szCs w:val="24"/>
          <w:lang w:val="uk-UA"/>
        </w:rPr>
        <w:t>Company</w:t>
      </w:r>
      <w:proofErr w:type="spellEnd"/>
      <w:r w:rsidRPr="00590E7F">
        <w:rPr>
          <w:sz w:val="24"/>
          <w:szCs w:val="24"/>
          <w:lang w:val="uk-UA"/>
        </w:rPr>
        <w:t>. Всі права захищені.</w:t>
      </w:r>
    </w:p>
    <w:p w:rsidR="007D0F90" w:rsidRPr="00590E7F" w:rsidRDefault="007D0F90" w:rsidP="007D0F90">
      <w:pPr>
        <w:jc w:val="both"/>
        <w:rPr>
          <w:sz w:val="24"/>
          <w:szCs w:val="24"/>
          <w:lang w:val="uk-UA"/>
        </w:rPr>
      </w:pPr>
      <w:r w:rsidRPr="00590E7F">
        <w:rPr>
          <w:sz w:val="24"/>
          <w:szCs w:val="24"/>
          <w:lang w:val="uk-UA"/>
        </w:rPr>
        <w:t>Продукція LILLIPUT захищена патентними правами, в тому числі ті, на які вже отримані патентні права, і ті, на які подано заявку. Інформація в цьому посібнику замінить усі опубліковані матеріали.</w:t>
      </w:r>
    </w:p>
    <w:p w:rsidR="007D0F90" w:rsidRPr="00590E7F" w:rsidRDefault="007D0F90" w:rsidP="007D0F90">
      <w:pPr>
        <w:jc w:val="both"/>
        <w:rPr>
          <w:sz w:val="24"/>
          <w:szCs w:val="24"/>
          <w:lang w:val="uk-UA"/>
        </w:rPr>
      </w:pPr>
      <w:r w:rsidRPr="00590E7F">
        <w:rPr>
          <w:sz w:val="24"/>
          <w:szCs w:val="24"/>
          <w:lang w:val="uk-UA"/>
        </w:rPr>
        <w:t>Інформація в цьому посібнику була правильною на момент друку. Однак LILLIPUT продовжуватиме вдосконалювати продукти та залишає за собою право змінювати специфікації в будь-який час без попередження.</w:t>
      </w:r>
    </w:p>
    <w:p w:rsidR="007D0F90" w:rsidRPr="00590E7F" w:rsidRDefault="007D0F90" w:rsidP="007D0F90">
      <w:pPr>
        <w:jc w:val="both"/>
        <w:rPr>
          <w:sz w:val="24"/>
          <w:szCs w:val="24"/>
          <w:lang w:val="uk-UA"/>
        </w:rPr>
      </w:pPr>
      <w:r w:rsidRPr="00590E7F">
        <w:rPr>
          <w:noProof/>
          <w:lang w:eastAsia="ru-RU"/>
        </w:rPr>
        <w:drawing>
          <wp:inline distT="0" distB="0" distL="0" distR="0" wp14:anchorId="01BBBDB2" wp14:editId="1A68F80F">
            <wp:extent cx="807118"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75" t="41477" r="57349" b="54461"/>
                    <a:stretch/>
                  </pic:blipFill>
                  <pic:spPr bwMode="auto">
                    <a:xfrm>
                      <a:off x="0" y="0"/>
                      <a:ext cx="812925" cy="335774"/>
                    </a:xfrm>
                    <a:prstGeom prst="rect">
                      <a:avLst/>
                    </a:prstGeom>
                    <a:ln>
                      <a:noFill/>
                    </a:ln>
                    <a:extLst>
                      <a:ext uri="{53640926-AAD7-44D8-BBD7-CCE9431645EC}">
                        <a14:shadowObscured xmlns:a14="http://schemas.microsoft.com/office/drawing/2010/main"/>
                      </a:ext>
                    </a:extLst>
                  </pic:spPr>
                </pic:pic>
              </a:graphicData>
            </a:graphic>
          </wp:inline>
        </w:drawing>
      </w:r>
      <w:r w:rsidRPr="00590E7F">
        <w:rPr>
          <w:sz w:val="24"/>
          <w:szCs w:val="24"/>
          <w:lang w:val="uk-UA"/>
        </w:rPr>
        <w:t xml:space="preserve"> є зареєстрованою торговою маркою компанії LILLIPUT.</w:t>
      </w:r>
    </w:p>
    <w:p w:rsidR="007D0F90" w:rsidRPr="00590E7F" w:rsidRDefault="007D0F90" w:rsidP="007D0F90">
      <w:pPr>
        <w:jc w:val="both"/>
        <w:rPr>
          <w:sz w:val="24"/>
          <w:szCs w:val="24"/>
          <w:lang w:val="uk-UA"/>
        </w:rPr>
      </w:pPr>
    </w:p>
    <w:p w:rsidR="007D0F90" w:rsidRPr="00590E7F" w:rsidRDefault="007D0F90" w:rsidP="007D0F90">
      <w:pPr>
        <w:jc w:val="both"/>
        <w:rPr>
          <w:b/>
          <w:sz w:val="24"/>
          <w:szCs w:val="24"/>
          <w:lang w:val="uk-UA"/>
        </w:rPr>
      </w:pPr>
      <w:r w:rsidRPr="00590E7F">
        <w:rPr>
          <w:b/>
          <w:sz w:val="24"/>
          <w:szCs w:val="24"/>
          <w:lang w:val="uk-UA"/>
        </w:rPr>
        <w:t xml:space="preserve">Компанія </w:t>
      </w:r>
      <w:proofErr w:type="spellStart"/>
      <w:r w:rsidRPr="00590E7F">
        <w:rPr>
          <w:b/>
          <w:sz w:val="24"/>
          <w:szCs w:val="24"/>
          <w:lang w:val="uk-UA"/>
        </w:rPr>
        <w:t>Fujian</w:t>
      </w:r>
      <w:proofErr w:type="spellEnd"/>
      <w:r w:rsidRPr="00590E7F">
        <w:rPr>
          <w:b/>
          <w:sz w:val="24"/>
          <w:szCs w:val="24"/>
          <w:lang w:val="uk-UA"/>
        </w:rPr>
        <w:t xml:space="preserve"> LILLIPUT </w:t>
      </w:r>
      <w:proofErr w:type="spellStart"/>
      <w:r w:rsidRPr="00590E7F">
        <w:rPr>
          <w:b/>
          <w:sz w:val="24"/>
          <w:szCs w:val="24"/>
          <w:lang w:val="uk-UA"/>
        </w:rPr>
        <w:t>Optoelectronics</w:t>
      </w:r>
      <w:proofErr w:type="spellEnd"/>
      <w:r w:rsidRPr="00590E7F">
        <w:rPr>
          <w:b/>
          <w:sz w:val="24"/>
          <w:szCs w:val="24"/>
          <w:lang w:val="uk-UA"/>
        </w:rPr>
        <w:t xml:space="preserve"> </w:t>
      </w:r>
      <w:proofErr w:type="spellStart"/>
      <w:r w:rsidRPr="00590E7F">
        <w:rPr>
          <w:b/>
          <w:sz w:val="24"/>
          <w:szCs w:val="24"/>
          <w:lang w:val="uk-UA"/>
        </w:rPr>
        <w:t>Technology</w:t>
      </w:r>
      <w:proofErr w:type="spellEnd"/>
      <w:r w:rsidRPr="00590E7F">
        <w:rPr>
          <w:b/>
          <w:sz w:val="24"/>
          <w:szCs w:val="24"/>
          <w:lang w:val="uk-UA"/>
        </w:rPr>
        <w:t xml:space="preserve"> </w:t>
      </w:r>
      <w:proofErr w:type="spellStart"/>
      <w:r w:rsidRPr="00590E7F">
        <w:rPr>
          <w:b/>
          <w:sz w:val="24"/>
          <w:szCs w:val="24"/>
          <w:lang w:val="uk-UA"/>
        </w:rPr>
        <w:t>Co</w:t>
      </w:r>
      <w:proofErr w:type="spellEnd"/>
      <w:r w:rsidRPr="00590E7F">
        <w:rPr>
          <w:b/>
          <w:sz w:val="24"/>
          <w:szCs w:val="24"/>
          <w:lang w:val="uk-UA"/>
        </w:rPr>
        <w:t xml:space="preserve">., </w:t>
      </w:r>
      <w:proofErr w:type="spellStart"/>
      <w:r w:rsidRPr="00590E7F">
        <w:rPr>
          <w:b/>
          <w:sz w:val="24"/>
          <w:szCs w:val="24"/>
          <w:lang w:val="uk-UA"/>
        </w:rPr>
        <w:t>Ltd</w:t>
      </w:r>
      <w:proofErr w:type="spellEnd"/>
      <w:r w:rsidRPr="00590E7F">
        <w:rPr>
          <w:b/>
          <w:sz w:val="24"/>
          <w:szCs w:val="24"/>
          <w:lang w:val="uk-UA"/>
        </w:rPr>
        <w:t>.</w:t>
      </w:r>
    </w:p>
    <w:p w:rsidR="007D0F90" w:rsidRPr="00590E7F" w:rsidRDefault="007D0F90" w:rsidP="007D0F90">
      <w:pPr>
        <w:jc w:val="both"/>
        <w:rPr>
          <w:sz w:val="24"/>
          <w:szCs w:val="24"/>
          <w:lang w:val="uk-UA"/>
        </w:rPr>
      </w:pPr>
    </w:p>
    <w:p w:rsidR="007D0F90" w:rsidRPr="00590E7F" w:rsidRDefault="007D0F90" w:rsidP="007D0F90">
      <w:pPr>
        <w:jc w:val="both"/>
        <w:rPr>
          <w:sz w:val="24"/>
          <w:szCs w:val="24"/>
          <w:lang w:val="uk-UA"/>
        </w:rPr>
      </w:pPr>
      <w:r w:rsidRPr="00590E7F">
        <w:rPr>
          <w:sz w:val="24"/>
          <w:szCs w:val="24"/>
          <w:lang w:val="uk-UA"/>
        </w:rPr>
        <w:t xml:space="preserve">№ 19, </w:t>
      </w:r>
      <w:proofErr w:type="spellStart"/>
      <w:r w:rsidRPr="00590E7F">
        <w:rPr>
          <w:sz w:val="24"/>
          <w:szCs w:val="24"/>
          <w:lang w:val="uk-UA"/>
        </w:rPr>
        <w:t>Heming</w:t>
      </w:r>
      <w:proofErr w:type="spellEnd"/>
      <w:r w:rsidRPr="00590E7F">
        <w:rPr>
          <w:sz w:val="24"/>
          <w:szCs w:val="24"/>
          <w:lang w:val="uk-UA"/>
        </w:rPr>
        <w:t xml:space="preserve"> </w:t>
      </w:r>
      <w:proofErr w:type="spellStart"/>
      <w:r w:rsidRPr="00590E7F">
        <w:rPr>
          <w:sz w:val="24"/>
          <w:szCs w:val="24"/>
          <w:lang w:val="uk-UA"/>
        </w:rPr>
        <w:t>Road</w:t>
      </w:r>
      <w:proofErr w:type="spellEnd"/>
    </w:p>
    <w:p w:rsidR="007D0F90" w:rsidRPr="00590E7F" w:rsidRDefault="007D0F90" w:rsidP="007D0F90">
      <w:pPr>
        <w:jc w:val="both"/>
        <w:rPr>
          <w:sz w:val="24"/>
          <w:szCs w:val="24"/>
          <w:lang w:val="uk-UA"/>
        </w:rPr>
      </w:pPr>
      <w:r w:rsidRPr="00590E7F">
        <w:rPr>
          <w:sz w:val="24"/>
          <w:szCs w:val="24"/>
          <w:lang w:val="uk-UA"/>
        </w:rPr>
        <w:t xml:space="preserve">Промислова зона </w:t>
      </w:r>
      <w:proofErr w:type="spellStart"/>
      <w:r w:rsidRPr="00590E7F">
        <w:rPr>
          <w:sz w:val="24"/>
          <w:szCs w:val="24"/>
          <w:lang w:val="uk-UA"/>
        </w:rPr>
        <w:t>Lantian</w:t>
      </w:r>
      <w:proofErr w:type="spellEnd"/>
      <w:r w:rsidRPr="00590E7F">
        <w:rPr>
          <w:sz w:val="24"/>
          <w:szCs w:val="24"/>
          <w:lang w:val="uk-UA"/>
        </w:rPr>
        <w:t xml:space="preserve">, </w:t>
      </w:r>
      <w:proofErr w:type="spellStart"/>
      <w:r w:rsidRPr="00590E7F">
        <w:rPr>
          <w:sz w:val="24"/>
          <w:szCs w:val="24"/>
          <w:lang w:val="uk-UA"/>
        </w:rPr>
        <w:t>Чжанчжоу</w:t>
      </w:r>
      <w:proofErr w:type="spellEnd"/>
      <w:r w:rsidRPr="00590E7F">
        <w:rPr>
          <w:sz w:val="24"/>
          <w:szCs w:val="24"/>
          <w:lang w:val="uk-UA"/>
        </w:rPr>
        <w:t xml:space="preserve"> 363005 КНР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D0F90" w:rsidRPr="00590E7F" w:rsidTr="00EE542A">
        <w:tc>
          <w:tcPr>
            <w:tcW w:w="4672" w:type="dxa"/>
          </w:tcPr>
          <w:p w:rsidR="007D0F90" w:rsidRPr="00590E7F" w:rsidRDefault="007D0F90" w:rsidP="00EE542A">
            <w:pPr>
              <w:jc w:val="both"/>
              <w:rPr>
                <w:sz w:val="24"/>
                <w:szCs w:val="24"/>
                <w:lang w:val="uk-UA"/>
              </w:rPr>
            </w:pPr>
            <w:r w:rsidRPr="00590E7F">
              <w:rPr>
                <w:sz w:val="24"/>
                <w:szCs w:val="24"/>
                <w:lang w:val="uk-UA"/>
              </w:rPr>
              <w:t>Телефон: +86-596-2130430</w:t>
            </w:r>
          </w:p>
        </w:tc>
        <w:tc>
          <w:tcPr>
            <w:tcW w:w="4673" w:type="dxa"/>
          </w:tcPr>
          <w:p w:rsidR="007D0F90" w:rsidRPr="00590E7F" w:rsidRDefault="007D0F90" w:rsidP="00EE542A">
            <w:pPr>
              <w:jc w:val="both"/>
              <w:rPr>
                <w:sz w:val="24"/>
                <w:szCs w:val="24"/>
                <w:lang w:val="uk-UA"/>
              </w:rPr>
            </w:pPr>
            <w:r w:rsidRPr="00590E7F">
              <w:rPr>
                <w:sz w:val="24"/>
                <w:szCs w:val="24"/>
                <w:lang w:val="uk-UA"/>
              </w:rPr>
              <w:t>Факс: +86-596-2109272</w:t>
            </w:r>
          </w:p>
        </w:tc>
      </w:tr>
      <w:tr w:rsidR="007D0F90" w:rsidRPr="00590E7F" w:rsidTr="00EE542A">
        <w:tc>
          <w:tcPr>
            <w:tcW w:w="4672" w:type="dxa"/>
          </w:tcPr>
          <w:p w:rsidR="007D0F90" w:rsidRPr="00590E7F" w:rsidRDefault="007D0F90" w:rsidP="00EE542A">
            <w:pPr>
              <w:jc w:val="both"/>
              <w:rPr>
                <w:sz w:val="24"/>
                <w:szCs w:val="24"/>
                <w:lang w:val="uk-UA"/>
              </w:rPr>
            </w:pPr>
            <w:r w:rsidRPr="00590E7F">
              <w:rPr>
                <w:sz w:val="24"/>
                <w:szCs w:val="24"/>
                <w:lang w:val="uk-UA"/>
              </w:rPr>
              <w:t xml:space="preserve">Веб-сайт: </w:t>
            </w:r>
            <w:hyperlink r:id="rId10" w:history="1">
              <w:r w:rsidRPr="00590E7F">
                <w:rPr>
                  <w:rStyle w:val="a3"/>
                  <w:sz w:val="24"/>
                  <w:szCs w:val="24"/>
                  <w:lang w:val="uk-UA"/>
                </w:rPr>
                <w:t>www.owon.com</w:t>
              </w:r>
            </w:hyperlink>
          </w:p>
        </w:tc>
        <w:tc>
          <w:tcPr>
            <w:tcW w:w="4673" w:type="dxa"/>
          </w:tcPr>
          <w:p w:rsidR="007D0F90" w:rsidRPr="00590E7F" w:rsidRDefault="007D0F90" w:rsidP="00EE542A">
            <w:pPr>
              <w:jc w:val="both"/>
              <w:rPr>
                <w:sz w:val="24"/>
                <w:szCs w:val="24"/>
                <w:lang w:val="uk-UA"/>
              </w:rPr>
            </w:pPr>
            <w:r w:rsidRPr="00590E7F">
              <w:rPr>
                <w:sz w:val="24"/>
                <w:szCs w:val="24"/>
                <w:lang w:val="uk-UA"/>
              </w:rPr>
              <w:t xml:space="preserve">Електронна адреса: </w:t>
            </w:r>
            <w:hyperlink r:id="rId11" w:history="1">
              <w:r w:rsidRPr="00590E7F">
                <w:rPr>
                  <w:rStyle w:val="a3"/>
                  <w:sz w:val="24"/>
                  <w:szCs w:val="24"/>
                  <w:lang w:val="uk-UA"/>
                </w:rPr>
                <w:t>info@owon.com.cn</w:t>
              </w:r>
            </w:hyperlink>
          </w:p>
        </w:tc>
      </w:tr>
    </w:tbl>
    <w:p w:rsidR="007D0F90" w:rsidRPr="00590E7F" w:rsidRDefault="007D0F90" w:rsidP="007D0F90">
      <w:pPr>
        <w:jc w:val="both"/>
        <w:rPr>
          <w:sz w:val="24"/>
          <w:szCs w:val="24"/>
          <w:lang w:val="uk-UA"/>
        </w:rPr>
      </w:pPr>
    </w:p>
    <w:p w:rsidR="007D0F90" w:rsidRPr="00590E7F" w:rsidRDefault="007D0F90">
      <w:pPr>
        <w:rPr>
          <w:sz w:val="24"/>
          <w:szCs w:val="24"/>
          <w:lang w:val="uk-UA"/>
        </w:rPr>
      </w:pPr>
      <w:r w:rsidRPr="00590E7F">
        <w:rPr>
          <w:sz w:val="24"/>
          <w:szCs w:val="24"/>
          <w:lang w:val="uk-UA"/>
        </w:rPr>
        <w:br w:type="page"/>
      </w:r>
    </w:p>
    <w:p w:rsidR="00006D31" w:rsidRPr="00590E7F" w:rsidRDefault="00006D31" w:rsidP="00006D31">
      <w:pPr>
        <w:jc w:val="center"/>
        <w:rPr>
          <w:b/>
          <w:sz w:val="32"/>
          <w:szCs w:val="32"/>
          <w:lang w:val="uk-UA"/>
        </w:rPr>
      </w:pPr>
      <w:r w:rsidRPr="00590E7F">
        <w:rPr>
          <w:b/>
          <w:sz w:val="32"/>
          <w:szCs w:val="32"/>
          <w:lang w:val="uk-UA"/>
        </w:rPr>
        <w:lastRenderedPageBreak/>
        <w:t>Загальна гарантія</w:t>
      </w:r>
    </w:p>
    <w:p w:rsidR="00006D31" w:rsidRPr="00590E7F" w:rsidRDefault="00006D31" w:rsidP="00006D31">
      <w:pPr>
        <w:jc w:val="both"/>
        <w:rPr>
          <w:sz w:val="24"/>
          <w:szCs w:val="24"/>
          <w:lang w:val="uk-UA"/>
        </w:rPr>
      </w:pPr>
      <w:r w:rsidRPr="00590E7F">
        <w:rPr>
          <w:sz w:val="24"/>
          <w:szCs w:val="24"/>
          <w:lang w:val="uk-UA"/>
        </w:rPr>
        <w:t xml:space="preserve">OWON гарантує, що продукція не буде мати дефектів матеріалів корпусу і виготовлення протягом </w:t>
      </w:r>
      <w:r w:rsidR="00CA1694" w:rsidRPr="00590E7F">
        <w:rPr>
          <w:sz w:val="24"/>
          <w:szCs w:val="24"/>
          <w:lang w:val="uk-UA"/>
        </w:rPr>
        <w:t>2</w:t>
      </w:r>
      <w:r w:rsidRPr="00590E7F">
        <w:rPr>
          <w:sz w:val="24"/>
          <w:szCs w:val="24"/>
          <w:lang w:val="uk-UA"/>
        </w:rPr>
        <w:t xml:space="preserve"> років </w:t>
      </w:r>
      <w:r w:rsidR="00CA1694" w:rsidRPr="00590E7F">
        <w:rPr>
          <w:sz w:val="24"/>
          <w:szCs w:val="24"/>
          <w:lang w:val="uk-UA"/>
        </w:rPr>
        <w:t xml:space="preserve">(1 рік для аксесуарів) </w:t>
      </w:r>
      <w:r w:rsidRPr="00590E7F">
        <w:rPr>
          <w:sz w:val="24"/>
          <w:szCs w:val="24"/>
          <w:lang w:val="uk-UA"/>
        </w:rPr>
        <w:t>із дати придбання продукту первинним покупцем у нашій компанії. Ця гарантія поширюється лише на початкового покупця і не може бути передана третій стороні.</w:t>
      </w:r>
    </w:p>
    <w:p w:rsidR="00006D31" w:rsidRPr="00590E7F" w:rsidRDefault="00006D31" w:rsidP="00006D31">
      <w:pPr>
        <w:jc w:val="both"/>
        <w:rPr>
          <w:sz w:val="24"/>
          <w:szCs w:val="24"/>
          <w:lang w:val="uk-UA"/>
        </w:rPr>
      </w:pPr>
      <w:r w:rsidRPr="00590E7F">
        <w:rPr>
          <w:sz w:val="24"/>
          <w:szCs w:val="24"/>
          <w:lang w:val="uk-UA"/>
        </w:rPr>
        <w:t>Якщо продукт виявиться несправним протягом гарантійного терміну, OWON або відремонтує дефектний продукт без оплати за запчастини та роботу, або надасть заміну в обмін на дефектний продукт. Деталі, модулі та замінні продукти, які використовуються нашою компанією для гарантійних робіт, можуть бути новими або відремонтованими як нові. Усі замінені частини, модулі та продукти стають власністю нашої компанії.</w:t>
      </w:r>
    </w:p>
    <w:p w:rsidR="00006D31" w:rsidRPr="00590E7F" w:rsidRDefault="00006D31" w:rsidP="00006D31">
      <w:pPr>
        <w:jc w:val="both"/>
        <w:rPr>
          <w:sz w:val="24"/>
          <w:szCs w:val="24"/>
          <w:lang w:val="uk-UA"/>
        </w:rPr>
      </w:pPr>
      <w:r w:rsidRPr="00590E7F">
        <w:rPr>
          <w:sz w:val="24"/>
          <w:szCs w:val="24"/>
          <w:lang w:val="uk-UA"/>
        </w:rPr>
        <w:t>Щоб отримати обслуговування за цією гарантією, клієнт повинен повідомити нашу компанію про дефект до закінчення гарантійного терміну. Клієнт несе відповідальність за упаковку та доставку несправного продукту до призначеного сервісного центру, також потрібна копія підтвердження покупки.</w:t>
      </w:r>
    </w:p>
    <w:p w:rsidR="00006D31" w:rsidRPr="00590E7F" w:rsidRDefault="00006D31" w:rsidP="00006D31">
      <w:pPr>
        <w:jc w:val="both"/>
        <w:rPr>
          <w:sz w:val="24"/>
          <w:szCs w:val="24"/>
          <w:lang w:val="uk-UA"/>
        </w:rPr>
      </w:pPr>
      <w:r w:rsidRPr="00590E7F">
        <w:rPr>
          <w:sz w:val="24"/>
          <w:szCs w:val="24"/>
          <w:lang w:val="uk-UA"/>
        </w:rPr>
        <w:t>Ця гарантія не поширюється на будь-які дефекти, несправності або пошкодження, спричинені неправильним використанням, неналежним або недостатнім обслуговуванням і доглядом. Ми не зобов’язані надавати послуги згідно з цією гарантією:</w:t>
      </w:r>
    </w:p>
    <w:p w:rsidR="00006D31" w:rsidRPr="00590E7F" w:rsidRDefault="00006D31" w:rsidP="00006D31">
      <w:pPr>
        <w:ind w:left="567"/>
        <w:jc w:val="both"/>
        <w:rPr>
          <w:sz w:val="24"/>
          <w:szCs w:val="24"/>
          <w:lang w:val="uk-UA"/>
        </w:rPr>
      </w:pPr>
      <w:r w:rsidRPr="00590E7F">
        <w:rPr>
          <w:sz w:val="24"/>
          <w:szCs w:val="24"/>
          <w:lang w:val="uk-UA"/>
        </w:rPr>
        <w:t>a) ремонтувати пошкодження, спричинені спробами іншого персоналу, крім представників нашої компанії, встановити, відремонтувати або обслуговувати продукт;</w:t>
      </w:r>
    </w:p>
    <w:p w:rsidR="00006D31" w:rsidRPr="00590E7F" w:rsidRDefault="00006D31" w:rsidP="00006D31">
      <w:pPr>
        <w:ind w:left="567"/>
        <w:jc w:val="both"/>
        <w:rPr>
          <w:sz w:val="24"/>
          <w:szCs w:val="24"/>
          <w:lang w:val="uk-UA"/>
        </w:rPr>
      </w:pPr>
      <w:r w:rsidRPr="00590E7F">
        <w:rPr>
          <w:sz w:val="24"/>
          <w:szCs w:val="24"/>
          <w:lang w:val="uk-UA"/>
        </w:rPr>
        <w:t>b) для усунення пошкоджень, спричинених неналежним використанням або підключенням до несумісного обладнання;</w:t>
      </w:r>
    </w:p>
    <w:p w:rsidR="00006D31" w:rsidRPr="00590E7F" w:rsidRDefault="00006D31" w:rsidP="00006D31">
      <w:pPr>
        <w:ind w:left="567"/>
        <w:jc w:val="both"/>
        <w:rPr>
          <w:sz w:val="24"/>
          <w:szCs w:val="24"/>
          <w:lang w:val="uk-UA"/>
        </w:rPr>
      </w:pPr>
      <w:r w:rsidRPr="00590E7F">
        <w:rPr>
          <w:sz w:val="24"/>
          <w:szCs w:val="24"/>
          <w:lang w:val="uk-UA"/>
        </w:rPr>
        <w:t>c) для ремонту будь-яких пошкоджень або несправностей, спричинених використанням не наших матеріалів;</w:t>
      </w:r>
    </w:p>
    <w:p w:rsidR="00006D31" w:rsidRPr="00590E7F" w:rsidRDefault="00006D31" w:rsidP="00006D31">
      <w:pPr>
        <w:ind w:left="567"/>
        <w:jc w:val="both"/>
        <w:rPr>
          <w:sz w:val="24"/>
          <w:szCs w:val="24"/>
          <w:lang w:val="uk-UA"/>
        </w:rPr>
      </w:pPr>
      <w:r w:rsidRPr="00590E7F">
        <w:rPr>
          <w:sz w:val="24"/>
          <w:szCs w:val="24"/>
          <w:lang w:val="uk-UA"/>
        </w:rPr>
        <w:t>d) для обслуговування продукту, який було модифіковано або інтегровано з іншими продуктами, якщо ефект такої модифікації чи інтеграції збільшує час або ускладнює обслуговування продукту.</w:t>
      </w:r>
    </w:p>
    <w:p w:rsidR="00006D31" w:rsidRPr="00590E7F" w:rsidRDefault="00006D31" w:rsidP="00006D31">
      <w:pPr>
        <w:ind w:left="567"/>
        <w:jc w:val="both"/>
        <w:rPr>
          <w:sz w:val="24"/>
          <w:szCs w:val="24"/>
          <w:lang w:val="uk-UA"/>
        </w:rPr>
      </w:pPr>
    </w:p>
    <w:p w:rsidR="00006D31" w:rsidRPr="00590E7F" w:rsidRDefault="00006D31" w:rsidP="00006D31">
      <w:pPr>
        <w:jc w:val="center"/>
        <w:rPr>
          <w:sz w:val="24"/>
          <w:szCs w:val="24"/>
          <w:lang w:val="uk-UA"/>
        </w:rPr>
      </w:pPr>
      <w:r w:rsidRPr="00590E7F">
        <w:rPr>
          <w:sz w:val="24"/>
          <w:szCs w:val="24"/>
          <w:lang w:val="uk-UA"/>
        </w:rPr>
        <w:t>Щоб отримати послуги, зверніться до найближчих офісів продажу та обслуговування.</w:t>
      </w:r>
    </w:p>
    <w:p w:rsidR="00006D31" w:rsidRPr="00590E7F" w:rsidRDefault="00006D31" w:rsidP="00006D31">
      <w:pPr>
        <w:jc w:val="both"/>
        <w:rPr>
          <w:sz w:val="24"/>
          <w:szCs w:val="24"/>
          <w:lang w:val="uk-UA"/>
        </w:rPr>
      </w:pPr>
    </w:p>
    <w:p w:rsidR="00006D31" w:rsidRPr="00590E7F" w:rsidRDefault="00006D31" w:rsidP="00006D31">
      <w:pPr>
        <w:jc w:val="both"/>
        <w:rPr>
          <w:b/>
          <w:sz w:val="24"/>
          <w:szCs w:val="24"/>
          <w:lang w:val="uk-UA"/>
        </w:rPr>
      </w:pPr>
      <w:r w:rsidRPr="00590E7F">
        <w:rPr>
          <w:b/>
          <w:sz w:val="24"/>
          <w:szCs w:val="24"/>
          <w:lang w:val="uk-UA"/>
        </w:rPr>
        <w:t xml:space="preserve">За винятком </w:t>
      </w:r>
      <w:proofErr w:type="spellStart"/>
      <w:r w:rsidRPr="00590E7F">
        <w:rPr>
          <w:b/>
          <w:sz w:val="24"/>
          <w:szCs w:val="24"/>
          <w:lang w:val="uk-UA"/>
        </w:rPr>
        <w:t>післяпродажних</w:t>
      </w:r>
      <w:proofErr w:type="spellEnd"/>
      <w:r w:rsidRPr="00590E7F">
        <w:rPr>
          <w:b/>
          <w:sz w:val="24"/>
          <w:szCs w:val="24"/>
          <w:lang w:val="uk-UA"/>
        </w:rPr>
        <w:t xml:space="preserve"> послуг, наведених у цьому короткому викладі, або відповідних гарантійних заявах, ми не надаємо жодних гарантій на технічне обслуговування, яке є точно заявленим, включаючи, але не обмежуючись, неявну гарантію товарної якості та прийнятності для спеціального призначення. Ми не беремо на себе жодної відповідальності за будь-які непрямі, спеціальні чи наступні збитки.</w:t>
      </w:r>
    </w:p>
    <w:p w:rsidR="00006D31" w:rsidRPr="00590E7F" w:rsidRDefault="00006D31" w:rsidP="00006D31">
      <w:pPr>
        <w:rPr>
          <w:sz w:val="24"/>
          <w:szCs w:val="24"/>
          <w:lang w:val="uk-UA"/>
        </w:rPr>
      </w:pPr>
      <w:r w:rsidRPr="00590E7F">
        <w:rPr>
          <w:sz w:val="24"/>
          <w:szCs w:val="24"/>
          <w:lang w:val="uk-UA"/>
        </w:rPr>
        <w:br w:type="page"/>
      </w:r>
    </w:p>
    <w:p w:rsidR="007D0F90" w:rsidRPr="00590E7F" w:rsidRDefault="00004BB1" w:rsidP="00DE7605">
      <w:pPr>
        <w:jc w:val="both"/>
        <w:rPr>
          <w:b/>
          <w:sz w:val="32"/>
          <w:szCs w:val="24"/>
          <w:lang w:val="uk-UA"/>
        </w:rPr>
      </w:pPr>
      <w:r w:rsidRPr="00590E7F">
        <w:rPr>
          <w:b/>
          <w:sz w:val="32"/>
          <w:szCs w:val="24"/>
          <w:lang w:val="uk-UA"/>
        </w:rPr>
        <w:lastRenderedPageBreak/>
        <w:t>1. Задня панель</w:t>
      </w:r>
    </w:p>
    <w:p w:rsidR="007D0F90" w:rsidRPr="00590E7F" w:rsidRDefault="00004BB1" w:rsidP="00004BB1">
      <w:pPr>
        <w:jc w:val="center"/>
        <w:rPr>
          <w:sz w:val="24"/>
          <w:szCs w:val="24"/>
          <w:lang w:val="uk-UA"/>
        </w:rPr>
      </w:pPr>
      <w:r w:rsidRPr="00590E7F">
        <w:rPr>
          <w:noProof/>
          <w:lang w:eastAsia="ru-RU"/>
        </w:rPr>
        <w:drawing>
          <wp:inline distT="0" distB="0" distL="0" distR="0" wp14:anchorId="4D4F4FA9" wp14:editId="691C40CA">
            <wp:extent cx="4976495" cy="2023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58" t="33271" r="9406" b="39270"/>
                    <a:stretch/>
                  </pic:blipFill>
                  <pic:spPr bwMode="auto">
                    <a:xfrm>
                      <a:off x="0" y="0"/>
                      <a:ext cx="4983203" cy="2025812"/>
                    </a:xfrm>
                    <a:prstGeom prst="rect">
                      <a:avLst/>
                    </a:prstGeom>
                    <a:ln>
                      <a:noFill/>
                    </a:ln>
                    <a:extLst>
                      <a:ext uri="{53640926-AAD7-44D8-BBD7-CCE9431645EC}">
                        <a14:shadowObscured xmlns:a14="http://schemas.microsoft.com/office/drawing/2010/main"/>
                      </a:ext>
                    </a:extLst>
                  </pic:spPr>
                </pic:pic>
              </a:graphicData>
            </a:graphic>
          </wp:inline>
        </w:drawing>
      </w:r>
    </w:p>
    <w:p w:rsidR="00006D31" w:rsidRPr="00590E7F" w:rsidRDefault="00004BB1" w:rsidP="00004BB1">
      <w:pPr>
        <w:jc w:val="center"/>
        <w:rPr>
          <w:sz w:val="24"/>
          <w:szCs w:val="24"/>
          <w:lang w:val="uk-UA"/>
        </w:rPr>
      </w:pPr>
      <w:r w:rsidRPr="00590E7F">
        <w:rPr>
          <w:sz w:val="24"/>
          <w:szCs w:val="24"/>
          <w:lang w:val="uk-UA"/>
        </w:rPr>
        <w:t>Модель потужністю 1 кВт</w:t>
      </w:r>
    </w:p>
    <w:p w:rsidR="00004BB1" w:rsidRPr="00590E7F" w:rsidRDefault="00004BB1" w:rsidP="00004BB1">
      <w:pPr>
        <w:jc w:val="center"/>
        <w:rPr>
          <w:sz w:val="24"/>
          <w:szCs w:val="24"/>
          <w:lang w:val="uk-UA"/>
        </w:rPr>
      </w:pPr>
      <w:r w:rsidRPr="00590E7F">
        <w:rPr>
          <w:noProof/>
          <w:lang w:eastAsia="ru-RU"/>
        </w:rPr>
        <w:drawing>
          <wp:inline distT="0" distB="0" distL="0" distR="0" wp14:anchorId="201CDEF1" wp14:editId="78CE9A3D">
            <wp:extent cx="5299075" cy="16578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92" t="18439" r="8605" b="59113"/>
                    <a:stretch/>
                  </pic:blipFill>
                  <pic:spPr bwMode="auto">
                    <a:xfrm>
                      <a:off x="0" y="0"/>
                      <a:ext cx="5309386" cy="1661037"/>
                    </a:xfrm>
                    <a:prstGeom prst="rect">
                      <a:avLst/>
                    </a:prstGeom>
                    <a:ln>
                      <a:noFill/>
                    </a:ln>
                    <a:extLst>
                      <a:ext uri="{53640926-AAD7-44D8-BBD7-CCE9431645EC}">
                        <a14:shadowObscured xmlns:a14="http://schemas.microsoft.com/office/drawing/2010/main"/>
                      </a:ext>
                    </a:extLst>
                  </pic:spPr>
                </pic:pic>
              </a:graphicData>
            </a:graphic>
          </wp:inline>
        </w:drawing>
      </w:r>
    </w:p>
    <w:p w:rsidR="00004BB1" w:rsidRPr="00590E7F" w:rsidRDefault="00004BB1" w:rsidP="00004BB1">
      <w:pPr>
        <w:jc w:val="center"/>
        <w:rPr>
          <w:sz w:val="24"/>
          <w:szCs w:val="24"/>
          <w:lang w:val="uk-UA"/>
        </w:rPr>
      </w:pPr>
      <w:r w:rsidRPr="00590E7F">
        <w:rPr>
          <w:sz w:val="24"/>
          <w:szCs w:val="24"/>
          <w:lang w:val="uk-UA"/>
        </w:rPr>
        <w:t>Модель потужністю 2кВт і 3кВт</w:t>
      </w:r>
    </w:p>
    <w:p w:rsidR="00004BB1" w:rsidRPr="00590E7F" w:rsidRDefault="00004BB1" w:rsidP="00004BB1">
      <w:pPr>
        <w:jc w:val="center"/>
        <w:rPr>
          <w:sz w:val="24"/>
          <w:szCs w:val="24"/>
          <w:lang w:val="uk-UA"/>
        </w:rPr>
      </w:pPr>
      <w:r w:rsidRPr="00590E7F">
        <w:rPr>
          <w:noProof/>
          <w:lang w:eastAsia="ru-RU"/>
        </w:rPr>
        <w:drawing>
          <wp:inline distT="0" distB="0" distL="0" distR="0" wp14:anchorId="6B3E1656" wp14:editId="098BDEE3">
            <wp:extent cx="5648087" cy="215165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17" t="44495" r="10208" b="29850"/>
                    <a:stretch/>
                  </pic:blipFill>
                  <pic:spPr bwMode="auto">
                    <a:xfrm>
                      <a:off x="0" y="0"/>
                      <a:ext cx="5663280" cy="2157440"/>
                    </a:xfrm>
                    <a:prstGeom prst="rect">
                      <a:avLst/>
                    </a:prstGeom>
                    <a:ln>
                      <a:noFill/>
                    </a:ln>
                    <a:extLst>
                      <a:ext uri="{53640926-AAD7-44D8-BBD7-CCE9431645EC}">
                        <a14:shadowObscured xmlns:a14="http://schemas.microsoft.com/office/drawing/2010/main"/>
                      </a:ext>
                    </a:extLst>
                  </pic:spPr>
                </pic:pic>
              </a:graphicData>
            </a:graphic>
          </wp:inline>
        </w:drawing>
      </w:r>
    </w:p>
    <w:p w:rsidR="00004BB1" w:rsidRPr="00590E7F" w:rsidRDefault="00004BB1" w:rsidP="00004BB1">
      <w:pPr>
        <w:jc w:val="center"/>
        <w:rPr>
          <w:sz w:val="24"/>
          <w:szCs w:val="24"/>
          <w:lang w:val="uk-UA"/>
        </w:rPr>
      </w:pPr>
      <w:r w:rsidRPr="00590E7F">
        <w:rPr>
          <w:sz w:val="24"/>
          <w:szCs w:val="24"/>
          <w:lang w:val="uk-UA"/>
        </w:rPr>
        <w:t>Модель потужністю 6 кВт і 8 кВт</w:t>
      </w:r>
    </w:p>
    <w:p w:rsidR="00004BB1" w:rsidRPr="00590E7F" w:rsidRDefault="00DC0DFC" w:rsidP="00DC0DFC">
      <w:pPr>
        <w:jc w:val="center"/>
        <w:rPr>
          <w:sz w:val="24"/>
          <w:szCs w:val="24"/>
          <w:lang w:val="uk-UA"/>
        </w:rPr>
      </w:pPr>
      <w:r w:rsidRPr="00590E7F">
        <w:rPr>
          <w:sz w:val="24"/>
          <w:szCs w:val="24"/>
          <w:lang w:val="uk-UA"/>
        </w:rPr>
        <w:t>Рисунок 1. Задня панель</w:t>
      </w:r>
    </w:p>
    <w:tbl>
      <w:tblPr>
        <w:tblStyle w:val="a4"/>
        <w:tblW w:w="0" w:type="auto"/>
        <w:tblLook w:val="04A0" w:firstRow="1" w:lastRow="0" w:firstColumn="1" w:lastColumn="0" w:noHBand="0" w:noVBand="1"/>
      </w:tblPr>
      <w:tblGrid>
        <w:gridCol w:w="4957"/>
        <w:gridCol w:w="4388"/>
      </w:tblGrid>
      <w:tr w:rsidR="00DC0DFC" w:rsidRPr="00590E7F" w:rsidTr="00C17EEB">
        <w:tc>
          <w:tcPr>
            <w:tcW w:w="4957" w:type="dxa"/>
          </w:tcPr>
          <w:p w:rsidR="00DC0DFC" w:rsidRPr="00590E7F" w:rsidRDefault="00DC0DFC" w:rsidP="00DC0DFC">
            <w:pPr>
              <w:jc w:val="both"/>
              <w:rPr>
                <w:sz w:val="24"/>
                <w:szCs w:val="24"/>
                <w:lang w:val="uk-UA"/>
              </w:rPr>
            </w:pPr>
            <w:r w:rsidRPr="00590E7F">
              <w:rPr>
                <w:sz w:val="24"/>
                <w:szCs w:val="24"/>
                <w:lang w:val="uk-UA"/>
              </w:rPr>
              <w:t>1. Вихідна клема DC: ЧЕРВОНИЙ «+», ЧОРНИЙ «-»</w:t>
            </w:r>
          </w:p>
        </w:tc>
        <w:tc>
          <w:tcPr>
            <w:tcW w:w="4388" w:type="dxa"/>
          </w:tcPr>
          <w:p w:rsidR="00DC0DFC" w:rsidRPr="00590E7F" w:rsidRDefault="00DC0DFC" w:rsidP="00DE7605">
            <w:pPr>
              <w:jc w:val="both"/>
              <w:rPr>
                <w:sz w:val="24"/>
                <w:szCs w:val="24"/>
                <w:lang w:val="uk-UA"/>
              </w:rPr>
            </w:pPr>
            <w:r w:rsidRPr="00590E7F">
              <w:rPr>
                <w:sz w:val="24"/>
                <w:szCs w:val="24"/>
                <w:lang w:val="uk-UA"/>
              </w:rPr>
              <w:t>5. Інтерфейс CAN</w:t>
            </w:r>
          </w:p>
        </w:tc>
      </w:tr>
      <w:tr w:rsidR="00DC0DFC" w:rsidRPr="00590E7F" w:rsidTr="00C17EEB">
        <w:tc>
          <w:tcPr>
            <w:tcW w:w="4957" w:type="dxa"/>
          </w:tcPr>
          <w:p w:rsidR="00DC0DFC" w:rsidRPr="00590E7F" w:rsidRDefault="00DC0DFC" w:rsidP="00DC0DFC">
            <w:pPr>
              <w:jc w:val="both"/>
              <w:rPr>
                <w:sz w:val="24"/>
                <w:szCs w:val="24"/>
                <w:lang w:val="uk-UA"/>
              </w:rPr>
            </w:pPr>
            <w:r w:rsidRPr="00590E7F">
              <w:rPr>
                <w:sz w:val="24"/>
                <w:szCs w:val="24"/>
                <w:lang w:val="uk-UA"/>
              </w:rPr>
              <w:t>2. Дистанційна компенсація напруги</w:t>
            </w:r>
          </w:p>
        </w:tc>
        <w:tc>
          <w:tcPr>
            <w:tcW w:w="4388" w:type="dxa"/>
          </w:tcPr>
          <w:p w:rsidR="00DC0DFC" w:rsidRPr="00590E7F" w:rsidRDefault="006E4148" w:rsidP="00DE7605">
            <w:pPr>
              <w:jc w:val="both"/>
              <w:rPr>
                <w:sz w:val="24"/>
                <w:szCs w:val="24"/>
                <w:lang w:val="uk-UA"/>
              </w:rPr>
            </w:pPr>
            <w:r w:rsidRPr="00590E7F">
              <w:rPr>
                <w:sz w:val="24"/>
                <w:szCs w:val="24"/>
                <w:lang w:val="uk-UA"/>
              </w:rPr>
              <w:t>6. Сухий контакт/аналоговий інтерфейс</w:t>
            </w:r>
          </w:p>
        </w:tc>
      </w:tr>
      <w:tr w:rsidR="00DC0DFC" w:rsidRPr="00590E7F" w:rsidTr="00C17EEB">
        <w:tc>
          <w:tcPr>
            <w:tcW w:w="4957" w:type="dxa"/>
          </w:tcPr>
          <w:p w:rsidR="00DC0DFC" w:rsidRPr="00590E7F" w:rsidRDefault="00DC0DFC" w:rsidP="00DC0DFC">
            <w:pPr>
              <w:jc w:val="both"/>
              <w:rPr>
                <w:sz w:val="24"/>
                <w:szCs w:val="24"/>
                <w:lang w:val="uk-UA"/>
              </w:rPr>
            </w:pPr>
            <w:r w:rsidRPr="00590E7F">
              <w:rPr>
                <w:sz w:val="24"/>
                <w:szCs w:val="24"/>
                <w:lang w:val="uk-UA"/>
              </w:rPr>
              <w:t>3. Вихідний отвір каналу (без перешкод у межах 10 см)</w:t>
            </w:r>
          </w:p>
        </w:tc>
        <w:tc>
          <w:tcPr>
            <w:tcW w:w="4388" w:type="dxa"/>
          </w:tcPr>
          <w:p w:rsidR="00DC0DFC" w:rsidRPr="00590E7F" w:rsidRDefault="006E4148" w:rsidP="006E4148">
            <w:pPr>
              <w:jc w:val="both"/>
              <w:rPr>
                <w:sz w:val="24"/>
                <w:szCs w:val="24"/>
                <w:lang w:val="uk-UA"/>
              </w:rPr>
            </w:pPr>
            <w:r w:rsidRPr="00590E7F">
              <w:rPr>
                <w:sz w:val="24"/>
                <w:szCs w:val="24"/>
                <w:lang w:val="uk-UA"/>
              </w:rPr>
              <w:t>7. Вхід АС</w:t>
            </w:r>
          </w:p>
        </w:tc>
      </w:tr>
      <w:tr w:rsidR="00DC0DFC" w:rsidRPr="00590E7F" w:rsidTr="00C17EEB">
        <w:tc>
          <w:tcPr>
            <w:tcW w:w="4957" w:type="dxa"/>
          </w:tcPr>
          <w:p w:rsidR="00DC0DFC" w:rsidRPr="00590E7F" w:rsidRDefault="00DC0DFC" w:rsidP="00DE7605">
            <w:pPr>
              <w:jc w:val="both"/>
              <w:rPr>
                <w:sz w:val="24"/>
                <w:szCs w:val="24"/>
                <w:lang w:val="uk-UA"/>
              </w:rPr>
            </w:pPr>
            <w:r w:rsidRPr="00590E7F">
              <w:rPr>
                <w:sz w:val="24"/>
                <w:szCs w:val="24"/>
                <w:lang w:val="uk-UA"/>
              </w:rPr>
              <w:t>4. Інтерфейс RS 485</w:t>
            </w:r>
          </w:p>
        </w:tc>
        <w:tc>
          <w:tcPr>
            <w:tcW w:w="4388" w:type="dxa"/>
          </w:tcPr>
          <w:p w:rsidR="00DC0DFC" w:rsidRPr="00590E7F" w:rsidRDefault="006E4148" w:rsidP="006E4148">
            <w:pPr>
              <w:jc w:val="both"/>
              <w:rPr>
                <w:sz w:val="24"/>
                <w:szCs w:val="24"/>
                <w:lang w:val="uk-UA"/>
              </w:rPr>
            </w:pPr>
            <w:r w:rsidRPr="00590E7F">
              <w:rPr>
                <w:sz w:val="24"/>
                <w:szCs w:val="24"/>
                <w:lang w:val="uk-UA"/>
              </w:rPr>
              <w:t>8. Перемикач</w:t>
            </w:r>
          </w:p>
        </w:tc>
      </w:tr>
    </w:tbl>
    <w:p w:rsidR="006E4148" w:rsidRPr="00590E7F" w:rsidRDefault="006E4148">
      <w:pPr>
        <w:rPr>
          <w:sz w:val="24"/>
          <w:szCs w:val="24"/>
          <w:lang w:val="uk-UA"/>
        </w:rPr>
      </w:pPr>
      <w:r w:rsidRPr="00590E7F">
        <w:rPr>
          <w:sz w:val="24"/>
          <w:szCs w:val="24"/>
          <w:lang w:val="uk-UA"/>
        </w:rPr>
        <w:br w:type="page"/>
      </w:r>
    </w:p>
    <w:p w:rsidR="00DC0DFC" w:rsidRPr="00590E7F" w:rsidRDefault="00C17EEB" w:rsidP="00DE7605">
      <w:pPr>
        <w:jc w:val="both"/>
        <w:rPr>
          <w:b/>
          <w:sz w:val="28"/>
          <w:szCs w:val="24"/>
          <w:lang w:val="uk-UA"/>
        </w:rPr>
      </w:pPr>
      <w:r w:rsidRPr="00590E7F">
        <w:rPr>
          <w:b/>
          <w:sz w:val="28"/>
          <w:szCs w:val="24"/>
          <w:lang w:val="uk-UA"/>
        </w:rPr>
        <w:lastRenderedPageBreak/>
        <w:t>1.1 Інтерфейс</w:t>
      </w:r>
    </w:p>
    <w:p w:rsidR="00DC0DFC" w:rsidRPr="00590E7F" w:rsidRDefault="00C17EEB" w:rsidP="00C17EEB">
      <w:pPr>
        <w:jc w:val="center"/>
        <w:rPr>
          <w:sz w:val="24"/>
          <w:szCs w:val="24"/>
          <w:lang w:val="uk-UA"/>
        </w:rPr>
      </w:pPr>
      <w:r w:rsidRPr="00590E7F">
        <w:rPr>
          <w:noProof/>
          <w:lang w:eastAsia="ru-RU"/>
        </w:rPr>
        <w:drawing>
          <wp:inline distT="0" distB="0" distL="0" distR="0" wp14:anchorId="672E4D0A" wp14:editId="220C39A9">
            <wp:extent cx="5796915" cy="1295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91" t="30665" r="9407" b="53300"/>
                    <a:stretch/>
                  </pic:blipFill>
                  <pic:spPr bwMode="auto">
                    <a:xfrm>
                      <a:off x="0" y="0"/>
                      <a:ext cx="5802260" cy="1296594"/>
                    </a:xfrm>
                    <a:prstGeom prst="rect">
                      <a:avLst/>
                    </a:prstGeom>
                    <a:ln>
                      <a:noFill/>
                    </a:ln>
                    <a:extLst>
                      <a:ext uri="{53640926-AAD7-44D8-BBD7-CCE9431645EC}">
                        <a14:shadowObscured xmlns:a14="http://schemas.microsoft.com/office/drawing/2010/main"/>
                      </a:ext>
                    </a:extLst>
                  </pic:spPr>
                </pic:pic>
              </a:graphicData>
            </a:graphic>
          </wp:inline>
        </w:drawing>
      </w:r>
    </w:p>
    <w:p w:rsidR="00DC0DFC" w:rsidRPr="00590E7F" w:rsidRDefault="00C17EEB" w:rsidP="00C17EEB">
      <w:pPr>
        <w:jc w:val="center"/>
        <w:rPr>
          <w:sz w:val="24"/>
          <w:szCs w:val="24"/>
          <w:lang w:val="uk-UA"/>
        </w:rPr>
      </w:pPr>
      <w:r w:rsidRPr="00590E7F">
        <w:rPr>
          <w:sz w:val="24"/>
          <w:szCs w:val="24"/>
          <w:lang w:val="uk-UA"/>
        </w:rPr>
        <w:t>Рисунок 2. Інтерфейс</w:t>
      </w:r>
    </w:p>
    <w:tbl>
      <w:tblPr>
        <w:tblStyle w:val="a4"/>
        <w:tblW w:w="0" w:type="auto"/>
        <w:tblLook w:val="04A0" w:firstRow="1" w:lastRow="0" w:firstColumn="1" w:lastColumn="0" w:noHBand="0" w:noVBand="1"/>
      </w:tblPr>
      <w:tblGrid>
        <w:gridCol w:w="2547"/>
        <w:gridCol w:w="1276"/>
        <w:gridCol w:w="5522"/>
      </w:tblGrid>
      <w:tr w:rsidR="00F96FF2" w:rsidRPr="00590E7F" w:rsidTr="00F96FF2">
        <w:tc>
          <w:tcPr>
            <w:tcW w:w="2547" w:type="dxa"/>
          </w:tcPr>
          <w:p w:rsidR="00F96FF2" w:rsidRPr="00590E7F" w:rsidRDefault="00F96FF2" w:rsidP="00F96FF2">
            <w:pPr>
              <w:jc w:val="center"/>
              <w:rPr>
                <w:b/>
                <w:sz w:val="24"/>
                <w:szCs w:val="24"/>
                <w:lang w:val="uk-UA"/>
              </w:rPr>
            </w:pPr>
            <w:r w:rsidRPr="00590E7F">
              <w:rPr>
                <w:b/>
                <w:sz w:val="24"/>
                <w:szCs w:val="24"/>
                <w:lang w:val="uk-UA"/>
              </w:rPr>
              <w:t>Інтерфейс</w:t>
            </w:r>
          </w:p>
        </w:tc>
        <w:tc>
          <w:tcPr>
            <w:tcW w:w="1276" w:type="dxa"/>
          </w:tcPr>
          <w:p w:rsidR="00F96FF2" w:rsidRPr="00590E7F" w:rsidRDefault="00F96FF2" w:rsidP="00F96FF2">
            <w:pPr>
              <w:jc w:val="center"/>
              <w:rPr>
                <w:b/>
                <w:sz w:val="24"/>
                <w:szCs w:val="24"/>
                <w:lang w:val="uk-UA"/>
              </w:rPr>
            </w:pPr>
            <w:r w:rsidRPr="00590E7F">
              <w:rPr>
                <w:b/>
                <w:sz w:val="24"/>
                <w:szCs w:val="24"/>
                <w:lang w:val="uk-UA"/>
              </w:rPr>
              <w:t>PIN</w:t>
            </w:r>
          </w:p>
        </w:tc>
        <w:tc>
          <w:tcPr>
            <w:tcW w:w="5522" w:type="dxa"/>
          </w:tcPr>
          <w:p w:rsidR="00F96FF2" w:rsidRPr="00590E7F" w:rsidRDefault="00F96FF2" w:rsidP="00F96FF2">
            <w:pPr>
              <w:jc w:val="center"/>
              <w:rPr>
                <w:b/>
                <w:sz w:val="24"/>
                <w:szCs w:val="24"/>
                <w:lang w:val="uk-UA"/>
              </w:rPr>
            </w:pPr>
            <w:r w:rsidRPr="00590E7F">
              <w:rPr>
                <w:b/>
                <w:sz w:val="24"/>
                <w:szCs w:val="24"/>
                <w:lang w:val="uk-UA"/>
              </w:rPr>
              <w:t>Функція</w:t>
            </w:r>
          </w:p>
        </w:tc>
      </w:tr>
      <w:tr w:rsidR="00F96FF2" w:rsidRPr="00590E7F" w:rsidTr="00F96FF2">
        <w:tc>
          <w:tcPr>
            <w:tcW w:w="2547" w:type="dxa"/>
            <w:vMerge w:val="restart"/>
            <w:vAlign w:val="center"/>
          </w:tcPr>
          <w:p w:rsidR="00F96FF2" w:rsidRPr="00590E7F" w:rsidRDefault="00893D95">
            <w:pPr>
              <w:jc w:val="both"/>
              <w:rPr>
                <w:sz w:val="24"/>
                <w:szCs w:val="24"/>
                <w:lang w:val="uk-UA"/>
              </w:rPr>
            </w:pPr>
            <w:r w:rsidRPr="00590E7F">
              <w:rPr>
                <w:sz w:val="24"/>
                <w:szCs w:val="24"/>
                <w:lang w:val="uk-UA"/>
              </w:rPr>
              <w:t>Цифровий інтерфейс вводу-виводу</w:t>
            </w: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1</w:t>
            </w:r>
          </w:p>
        </w:tc>
        <w:tc>
          <w:tcPr>
            <w:tcW w:w="5522" w:type="dxa"/>
            <w:vAlign w:val="center"/>
          </w:tcPr>
          <w:p w:rsidR="00F96FF2" w:rsidRPr="00590E7F" w:rsidRDefault="00F96FF2">
            <w:pPr>
              <w:jc w:val="both"/>
              <w:rPr>
                <w:sz w:val="24"/>
                <w:szCs w:val="24"/>
                <w:lang w:val="uk-UA"/>
              </w:rPr>
            </w:pPr>
            <w:r w:rsidRPr="00590E7F">
              <w:rPr>
                <w:sz w:val="24"/>
                <w:szCs w:val="24"/>
                <w:lang w:val="uk-UA"/>
              </w:rPr>
              <w:t>Нормально відкритий контакт (вихід сухого контакту)</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2</w:t>
            </w:r>
          </w:p>
        </w:tc>
        <w:tc>
          <w:tcPr>
            <w:tcW w:w="5522" w:type="dxa"/>
            <w:vAlign w:val="center"/>
          </w:tcPr>
          <w:p w:rsidR="00F96FF2" w:rsidRPr="00590E7F" w:rsidRDefault="00F96FF2">
            <w:pPr>
              <w:jc w:val="both"/>
              <w:rPr>
                <w:sz w:val="24"/>
                <w:szCs w:val="24"/>
                <w:lang w:val="uk-UA"/>
              </w:rPr>
            </w:pPr>
            <w:r w:rsidRPr="00590E7F">
              <w:rPr>
                <w:sz w:val="24"/>
                <w:szCs w:val="24"/>
                <w:lang w:val="uk-UA"/>
              </w:rPr>
              <w:t>Загальний контакт (Вихід сухого контакту)</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3</w:t>
            </w:r>
          </w:p>
        </w:tc>
        <w:tc>
          <w:tcPr>
            <w:tcW w:w="5522" w:type="dxa"/>
            <w:vAlign w:val="center"/>
          </w:tcPr>
          <w:p w:rsidR="00F96FF2" w:rsidRPr="00590E7F" w:rsidRDefault="00F96FF2">
            <w:pPr>
              <w:jc w:val="both"/>
              <w:rPr>
                <w:sz w:val="24"/>
                <w:szCs w:val="24"/>
                <w:lang w:val="uk-UA"/>
              </w:rPr>
            </w:pPr>
            <w:r w:rsidRPr="00590E7F">
              <w:rPr>
                <w:sz w:val="24"/>
                <w:szCs w:val="24"/>
                <w:lang w:val="uk-UA"/>
              </w:rPr>
              <w:t>Нормально закритий контакт (Вихід сухого контакту)</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4</w:t>
            </w:r>
          </w:p>
        </w:tc>
        <w:tc>
          <w:tcPr>
            <w:tcW w:w="5522" w:type="dxa"/>
            <w:vAlign w:val="center"/>
          </w:tcPr>
          <w:p w:rsidR="00F96FF2" w:rsidRPr="00590E7F" w:rsidRDefault="00F96FF2">
            <w:pPr>
              <w:jc w:val="both"/>
              <w:rPr>
                <w:sz w:val="24"/>
                <w:szCs w:val="24"/>
                <w:lang w:val="uk-UA"/>
              </w:rPr>
            </w:pPr>
            <w:r w:rsidRPr="00590E7F">
              <w:rPr>
                <w:sz w:val="24"/>
                <w:szCs w:val="24"/>
                <w:lang w:val="uk-UA"/>
              </w:rPr>
              <w:t>NC</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5</w:t>
            </w:r>
          </w:p>
        </w:tc>
        <w:tc>
          <w:tcPr>
            <w:tcW w:w="5522" w:type="dxa"/>
            <w:vMerge w:val="restart"/>
            <w:vAlign w:val="center"/>
          </w:tcPr>
          <w:p w:rsidR="00F96FF2" w:rsidRPr="00590E7F" w:rsidRDefault="00F96FF2">
            <w:pPr>
              <w:jc w:val="both"/>
              <w:rPr>
                <w:sz w:val="24"/>
                <w:szCs w:val="24"/>
                <w:lang w:val="uk-UA"/>
              </w:rPr>
            </w:pPr>
            <w:r w:rsidRPr="00590E7F">
              <w:rPr>
                <w:sz w:val="24"/>
                <w:szCs w:val="24"/>
                <w:lang w:val="uk-UA"/>
              </w:rPr>
              <w:t>Вхід сухого контакту</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6</w:t>
            </w:r>
          </w:p>
        </w:tc>
        <w:tc>
          <w:tcPr>
            <w:tcW w:w="5522" w:type="dxa"/>
            <w:vMerge/>
            <w:vAlign w:val="center"/>
          </w:tcPr>
          <w:p w:rsidR="00F96FF2" w:rsidRPr="00590E7F" w:rsidRDefault="00F96FF2">
            <w:pPr>
              <w:jc w:val="both"/>
              <w:rPr>
                <w:sz w:val="24"/>
                <w:szCs w:val="24"/>
                <w:lang w:val="uk-UA"/>
              </w:rPr>
            </w:pPr>
          </w:p>
        </w:tc>
      </w:tr>
      <w:tr w:rsidR="00F96FF2" w:rsidRPr="00590E7F" w:rsidTr="00F96FF2">
        <w:tc>
          <w:tcPr>
            <w:tcW w:w="2547" w:type="dxa"/>
            <w:vMerge w:val="restart"/>
            <w:vAlign w:val="center"/>
          </w:tcPr>
          <w:p w:rsidR="00F96FF2" w:rsidRPr="00590E7F" w:rsidRDefault="00F96FF2">
            <w:pPr>
              <w:jc w:val="both"/>
              <w:rPr>
                <w:sz w:val="24"/>
                <w:szCs w:val="24"/>
                <w:lang w:val="uk-UA"/>
              </w:rPr>
            </w:pPr>
            <w:r w:rsidRPr="00590E7F">
              <w:rPr>
                <w:sz w:val="24"/>
                <w:szCs w:val="24"/>
                <w:lang w:val="uk-UA"/>
              </w:rPr>
              <w:t>RS485</w:t>
            </w: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1</w:t>
            </w:r>
          </w:p>
        </w:tc>
        <w:tc>
          <w:tcPr>
            <w:tcW w:w="5522" w:type="dxa"/>
            <w:vAlign w:val="center"/>
          </w:tcPr>
          <w:p w:rsidR="00F96FF2" w:rsidRPr="00590E7F" w:rsidRDefault="00F96FF2">
            <w:pPr>
              <w:jc w:val="both"/>
              <w:rPr>
                <w:sz w:val="24"/>
                <w:szCs w:val="24"/>
                <w:lang w:val="uk-UA"/>
              </w:rPr>
            </w:pPr>
            <w:r w:rsidRPr="00590E7F">
              <w:rPr>
                <w:sz w:val="24"/>
                <w:szCs w:val="24"/>
                <w:lang w:val="uk-UA"/>
              </w:rPr>
              <w:t>485-A</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2</w:t>
            </w:r>
          </w:p>
        </w:tc>
        <w:tc>
          <w:tcPr>
            <w:tcW w:w="5522" w:type="dxa"/>
            <w:vAlign w:val="center"/>
          </w:tcPr>
          <w:p w:rsidR="00F96FF2" w:rsidRPr="00590E7F" w:rsidRDefault="00F96FF2">
            <w:pPr>
              <w:jc w:val="both"/>
              <w:rPr>
                <w:sz w:val="24"/>
                <w:szCs w:val="24"/>
                <w:lang w:val="uk-UA"/>
              </w:rPr>
            </w:pPr>
            <w:r w:rsidRPr="00590E7F">
              <w:rPr>
                <w:sz w:val="24"/>
                <w:szCs w:val="24"/>
                <w:lang w:val="uk-UA"/>
              </w:rPr>
              <w:t>485-B</w:t>
            </w:r>
          </w:p>
        </w:tc>
      </w:tr>
      <w:tr w:rsidR="00F96FF2" w:rsidRPr="00590E7F" w:rsidTr="00F96FF2">
        <w:tc>
          <w:tcPr>
            <w:tcW w:w="2547" w:type="dxa"/>
            <w:vMerge/>
            <w:vAlign w:val="center"/>
          </w:tcPr>
          <w:p w:rsidR="00F96FF2" w:rsidRPr="00590E7F" w:rsidRDefault="00F96FF2">
            <w:pPr>
              <w:jc w:val="both"/>
              <w:rPr>
                <w:sz w:val="24"/>
                <w:szCs w:val="24"/>
                <w:lang w:val="uk-UA"/>
              </w:rPr>
            </w:pPr>
          </w:p>
        </w:tc>
        <w:tc>
          <w:tcPr>
            <w:tcW w:w="1276" w:type="dxa"/>
            <w:vAlign w:val="center"/>
          </w:tcPr>
          <w:p w:rsidR="00F96FF2" w:rsidRPr="00590E7F" w:rsidRDefault="00F96FF2" w:rsidP="00F96FF2">
            <w:pPr>
              <w:jc w:val="center"/>
              <w:rPr>
                <w:sz w:val="24"/>
                <w:szCs w:val="24"/>
                <w:lang w:val="uk-UA"/>
              </w:rPr>
            </w:pPr>
            <w:r w:rsidRPr="00590E7F">
              <w:rPr>
                <w:sz w:val="24"/>
                <w:szCs w:val="24"/>
                <w:lang w:val="uk-UA"/>
              </w:rPr>
              <w:t>3 ~9</w:t>
            </w:r>
          </w:p>
        </w:tc>
        <w:tc>
          <w:tcPr>
            <w:tcW w:w="5522" w:type="dxa"/>
            <w:vAlign w:val="center"/>
          </w:tcPr>
          <w:p w:rsidR="00F96FF2" w:rsidRPr="00590E7F" w:rsidRDefault="00F96FF2">
            <w:pPr>
              <w:jc w:val="both"/>
              <w:rPr>
                <w:sz w:val="24"/>
                <w:szCs w:val="24"/>
                <w:lang w:val="uk-UA"/>
              </w:rPr>
            </w:pPr>
            <w:r w:rsidRPr="00590E7F">
              <w:rPr>
                <w:sz w:val="24"/>
                <w:szCs w:val="24"/>
                <w:lang w:val="uk-UA"/>
              </w:rPr>
              <w:t>NC</w:t>
            </w:r>
          </w:p>
        </w:tc>
      </w:tr>
      <w:tr w:rsidR="00893D95" w:rsidRPr="00590E7F" w:rsidTr="00F96FF2">
        <w:tc>
          <w:tcPr>
            <w:tcW w:w="2547" w:type="dxa"/>
            <w:vMerge w:val="restart"/>
            <w:vAlign w:val="center"/>
          </w:tcPr>
          <w:p w:rsidR="00893D95" w:rsidRPr="00590E7F" w:rsidRDefault="00893D95">
            <w:pPr>
              <w:jc w:val="both"/>
              <w:rPr>
                <w:sz w:val="24"/>
                <w:szCs w:val="24"/>
                <w:lang w:val="uk-UA"/>
              </w:rPr>
            </w:pPr>
            <w:r w:rsidRPr="00590E7F">
              <w:rPr>
                <w:sz w:val="24"/>
                <w:szCs w:val="24"/>
                <w:lang w:val="uk-UA"/>
              </w:rPr>
              <w:t>Аналоговий</w:t>
            </w:r>
          </w:p>
        </w:tc>
        <w:tc>
          <w:tcPr>
            <w:tcW w:w="1276" w:type="dxa"/>
            <w:vAlign w:val="center"/>
          </w:tcPr>
          <w:p w:rsidR="00893D95" w:rsidRPr="00590E7F" w:rsidRDefault="00893D95" w:rsidP="00F96FF2">
            <w:pPr>
              <w:jc w:val="center"/>
              <w:rPr>
                <w:sz w:val="24"/>
                <w:szCs w:val="24"/>
                <w:lang w:val="uk-UA"/>
              </w:rPr>
            </w:pPr>
            <w:r w:rsidRPr="00590E7F">
              <w:rPr>
                <w:sz w:val="24"/>
                <w:szCs w:val="24"/>
                <w:lang w:val="uk-UA"/>
              </w:rPr>
              <w:t>1</w:t>
            </w:r>
          </w:p>
        </w:tc>
        <w:tc>
          <w:tcPr>
            <w:tcW w:w="5522" w:type="dxa"/>
            <w:vAlign w:val="center"/>
          </w:tcPr>
          <w:p w:rsidR="00893D95" w:rsidRPr="00590E7F" w:rsidRDefault="00893D95" w:rsidP="00F96FF2">
            <w:pPr>
              <w:jc w:val="both"/>
              <w:rPr>
                <w:sz w:val="24"/>
                <w:szCs w:val="24"/>
                <w:lang w:val="uk-UA"/>
              </w:rPr>
            </w:pPr>
            <w:r w:rsidRPr="00590E7F">
              <w:rPr>
                <w:sz w:val="24"/>
                <w:szCs w:val="24"/>
                <w:lang w:val="uk-UA"/>
              </w:rPr>
              <w:t>Відповідний аналоговий 1 «+»</w:t>
            </w:r>
          </w:p>
        </w:tc>
      </w:tr>
      <w:tr w:rsidR="00893D95" w:rsidRPr="00590E7F" w:rsidTr="00EE542A">
        <w:tc>
          <w:tcPr>
            <w:tcW w:w="2547" w:type="dxa"/>
            <w:vMerge/>
            <w:vAlign w:val="center"/>
          </w:tcPr>
          <w:p w:rsidR="00893D95" w:rsidRPr="00590E7F" w:rsidRDefault="00893D95" w:rsidP="00893D95">
            <w:pPr>
              <w:jc w:val="both"/>
              <w:rPr>
                <w:sz w:val="24"/>
                <w:szCs w:val="24"/>
                <w:lang w:val="uk-UA"/>
              </w:rPr>
            </w:pPr>
          </w:p>
        </w:tc>
        <w:tc>
          <w:tcPr>
            <w:tcW w:w="1276" w:type="dxa"/>
            <w:vAlign w:val="center"/>
          </w:tcPr>
          <w:p w:rsidR="00893D95" w:rsidRPr="00590E7F" w:rsidRDefault="00893D95" w:rsidP="00893D95">
            <w:pPr>
              <w:jc w:val="center"/>
              <w:rPr>
                <w:sz w:val="24"/>
                <w:szCs w:val="24"/>
                <w:lang w:val="uk-UA"/>
              </w:rPr>
            </w:pPr>
            <w:r w:rsidRPr="00590E7F">
              <w:rPr>
                <w:sz w:val="24"/>
                <w:szCs w:val="24"/>
                <w:lang w:val="uk-UA"/>
              </w:rPr>
              <w:t>2</w:t>
            </w:r>
          </w:p>
        </w:tc>
        <w:tc>
          <w:tcPr>
            <w:tcW w:w="5522" w:type="dxa"/>
          </w:tcPr>
          <w:p w:rsidR="00893D95" w:rsidRPr="00590E7F" w:rsidRDefault="00893D95" w:rsidP="00893D95">
            <w:pPr>
              <w:rPr>
                <w:sz w:val="24"/>
                <w:szCs w:val="24"/>
                <w:lang w:val="uk-UA"/>
              </w:rPr>
            </w:pPr>
            <w:r w:rsidRPr="00590E7F">
              <w:rPr>
                <w:sz w:val="24"/>
                <w:szCs w:val="24"/>
                <w:lang w:val="uk-UA"/>
              </w:rPr>
              <w:t>Відповідний аналоговий 1 «-»</w:t>
            </w:r>
          </w:p>
        </w:tc>
      </w:tr>
      <w:tr w:rsidR="00893D95" w:rsidRPr="00590E7F" w:rsidTr="00EE542A">
        <w:tc>
          <w:tcPr>
            <w:tcW w:w="2547" w:type="dxa"/>
            <w:vMerge/>
            <w:vAlign w:val="center"/>
          </w:tcPr>
          <w:p w:rsidR="00893D95" w:rsidRPr="00590E7F" w:rsidRDefault="00893D95" w:rsidP="00893D95">
            <w:pPr>
              <w:jc w:val="both"/>
              <w:rPr>
                <w:sz w:val="24"/>
                <w:szCs w:val="24"/>
                <w:lang w:val="uk-UA"/>
              </w:rPr>
            </w:pPr>
          </w:p>
        </w:tc>
        <w:tc>
          <w:tcPr>
            <w:tcW w:w="1276" w:type="dxa"/>
            <w:vAlign w:val="center"/>
          </w:tcPr>
          <w:p w:rsidR="00893D95" w:rsidRPr="00590E7F" w:rsidRDefault="00893D95" w:rsidP="00893D95">
            <w:pPr>
              <w:jc w:val="center"/>
              <w:rPr>
                <w:sz w:val="24"/>
                <w:szCs w:val="24"/>
                <w:lang w:val="uk-UA"/>
              </w:rPr>
            </w:pPr>
            <w:r w:rsidRPr="00590E7F">
              <w:rPr>
                <w:sz w:val="24"/>
                <w:szCs w:val="24"/>
                <w:lang w:val="uk-UA"/>
              </w:rPr>
              <w:t>3</w:t>
            </w:r>
          </w:p>
        </w:tc>
        <w:tc>
          <w:tcPr>
            <w:tcW w:w="5522" w:type="dxa"/>
          </w:tcPr>
          <w:p w:rsidR="00893D95" w:rsidRPr="00590E7F" w:rsidRDefault="00893D95" w:rsidP="00893D95">
            <w:pPr>
              <w:rPr>
                <w:sz w:val="24"/>
                <w:szCs w:val="24"/>
                <w:lang w:val="uk-UA"/>
              </w:rPr>
            </w:pPr>
            <w:r w:rsidRPr="00590E7F">
              <w:rPr>
                <w:sz w:val="24"/>
                <w:szCs w:val="24"/>
                <w:lang w:val="uk-UA"/>
              </w:rPr>
              <w:t>Відповідний аналоговий 1 «+»</w:t>
            </w:r>
          </w:p>
        </w:tc>
      </w:tr>
      <w:tr w:rsidR="00893D95" w:rsidRPr="00590E7F" w:rsidTr="00EE542A">
        <w:tc>
          <w:tcPr>
            <w:tcW w:w="2547" w:type="dxa"/>
            <w:vMerge/>
            <w:vAlign w:val="center"/>
          </w:tcPr>
          <w:p w:rsidR="00893D95" w:rsidRPr="00590E7F" w:rsidRDefault="00893D95" w:rsidP="00893D95">
            <w:pPr>
              <w:jc w:val="both"/>
              <w:rPr>
                <w:sz w:val="24"/>
                <w:szCs w:val="24"/>
                <w:lang w:val="uk-UA"/>
              </w:rPr>
            </w:pPr>
          </w:p>
        </w:tc>
        <w:tc>
          <w:tcPr>
            <w:tcW w:w="1276" w:type="dxa"/>
            <w:vAlign w:val="center"/>
          </w:tcPr>
          <w:p w:rsidR="00893D95" w:rsidRPr="00590E7F" w:rsidRDefault="00893D95" w:rsidP="00893D95">
            <w:pPr>
              <w:jc w:val="center"/>
              <w:rPr>
                <w:sz w:val="24"/>
                <w:szCs w:val="24"/>
                <w:lang w:val="uk-UA"/>
              </w:rPr>
            </w:pPr>
            <w:r w:rsidRPr="00590E7F">
              <w:rPr>
                <w:sz w:val="24"/>
                <w:szCs w:val="24"/>
                <w:lang w:val="uk-UA"/>
              </w:rPr>
              <w:t>4</w:t>
            </w:r>
          </w:p>
        </w:tc>
        <w:tc>
          <w:tcPr>
            <w:tcW w:w="5522" w:type="dxa"/>
          </w:tcPr>
          <w:p w:rsidR="00893D95" w:rsidRPr="00590E7F" w:rsidRDefault="00893D95" w:rsidP="00893D95">
            <w:pPr>
              <w:rPr>
                <w:sz w:val="24"/>
                <w:szCs w:val="24"/>
                <w:lang w:val="uk-UA"/>
              </w:rPr>
            </w:pPr>
            <w:r w:rsidRPr="00590E7F">
              <w:rPr>
                <w:sz w:val="24"/>
                <w:szCs w:val="24"/>
                <w:lang w:val="uk-UA"/>
              </w:rPr>
              <w:t>Відповідний аналоговий 1 «-»</w:t>
            </w:r>
          </w:p>
        </w:tc>
      </w:tr>
      <w:tr w:rsidR="00893D95" w:rsidRPr="00590E7F" w:rsidTr="00F96FF2">
        <w:tc>
          <w:tcPr>
            <w:tcW w:w="2547" w:type="dxa"/>
            <w:vMerge/>
            <w:vAlign w:val="center"/>
          </w:tcPr>
          <w:p w:rsidR="00893D95" w:rsidRPr="00590E7F" w:rsidRDefault="00893D95">
            <w:pPr>
              <w:jc w:val="both"/>
              <w:rPr>
                <w:sz w:val="24"/>
                <w:szCs w:val="24"/>
                <w:lang w:val="uk-UA"/>
              </w:rPr>
            </w:pPr>
          </w:p>
        </w:tc>
        <w:tc>
          <w:tcPr>
            <w:tcW w:w="1276" w:type="dxa"/>
            <w:vAlign w:val="center"/>
          </w:tcPr>
          <w:p w:rsidR="00893D95" w:rsidRPr="00590E7F" w:rsidRDefault="00893D95" w:rsidP="00F96FF2">
            <w:pPr>
              <w:jc w:val="center"/>
              <w:rPr>
                <w:sz w:val="24"/>
                <w:szCs w:val="24"/>
                <w:lang w:val="uk-UA"/>
              </w:rPr>
            </w:pPr>
            <w:r w:rsidRPr="00590E7F">
              <w:rPr>
                <w:sz w:val="24"/>
                <w:szCs w:val="24"/>
                <w:lang w:val="uk-UA"/>
              </w:rPr>
              <w:t>5</w:t>
            </w:r>
          </w:p>
        </w:tc>
        <w:tc>
          <w:tcPr>
            <w:tcW w:w="5522" w:type="dxa"/>
            <w:vMerge w:val="restart"/>
            <w:vAlign w:val="center"/>
          </w:tcPr>
          <w:p w:rsidR="00893D95" w:rsidRPr="00590E7F" w:rsidRDefault="00893D95">
            <w:pPr>
              <w:jc w:val="both"/>
              <w:rPr>
                <w:sz w:val="24"/>
                <w:szCs w:val="24"/>
                <w:lang w:val="uk-UA"/>
              </w:rPr>
            </w:pPr>
            <w:r w:rsidRPr="00590E7F">
              <w:rPr>
                <w:sz w:val="24"/>
                <w:szCs w:val="24"/>
                <w:lang w:val="uk-UA"/>
              </w:rPr>
              <w:t>Вхід сухого контакту</w:t>
            </w:r>
          </w:p>
        </w:tc>
      </w:tr>
      <w:tr w:rsidR="00893D95" w:rsidRPr="00590E7F" w:rsidTr="00F96FF2">
        <w:tc>
          <w:tcPr>
            <w:tcW w:w="2547" w:type="dxa"/>
            <w:vMerge/>
            <w:vAlign w:val="center"/>
          </w:tcPr>
          <w:p w:rsidR="00893D95" w:rsidRPr="00590E7F" w:rsidRDefault="00893D95">
            <w:pPr>
              <w:jc w:val="both"/>
              <w:rPr>
                <w:sz w:val="24"/>
                <w:szCs w:val="24"/>
                <w:lang w:val="uk-UA"/>
              </w:rPr>
            </w:pPr>
          </w:p>
        </w:tc>
        <w:tc>
          <w:tcPr>
            <w:tcW w:w="1276" w:type="dxa"/>
            <w:vAlign w:val="center"/>
          </w:tcPr>
          <w:p w:rsidR="00893D95" w:rsidRPr="00590E7F" w:rsidRDefault="00893D95" w:rsidP="00F96FF2">
            <w:pPr>
              <w:jc w:val="center"/>
              <w:rPr>
                <w:sz w:val="24"/>
                <w:szCs w:val="24"/>
                <w:lang w:val="uk-UA"/>
              </w:rPr>
            </w:pPr>
            <w:r w:rsidRPr="00590E7F">
              <w:rPr>
                <w:sz w:val="24"/>
                <w:szCs w:val="24"/>
                <w:lang w:val="uk-UA"/>
              </w:rPr>
              <w:t>6</w:t>
            </w:r>
          </w:p>
        </w:tc>
        <w:tc>
          <w:tcPr>
            <w:tcW w:w="5522" w:type="dxa"/>
            <w:vMerge/>
            <w:vAlign w:val="center"/>
          </w:tcPr>
          <w:p w:rsidR="00893D95" w:rsidRPr="00590E7F" w:rsidRDefault="00893D95">
            <w:pPr>
              <w:jc w:val="both"/>
              <w:rPr>
                <w:sz w:val="24"/>
                <w:szCs w:val="24"/>
                <w:lang w:val="uk-UA"/>
              </w:rPr>
            </w:pPr>
          </w:p>
        </w:tc>
      </w:tr>
      <w:tr w:rsidR="00893D95" w:rsidRPr="00590E7F" w:rsidTr="00F96FF2">
        <w:tc>
          <w:tcPr>
            <w:tcW w:w="2547" w:type="dxa"/>
            <w:vMerge w:val="restart"/>
            <w:vAlign w:val="center"/>
          </w:tcPr>
          <w:p w:rsidR="00893D95" w:rsidRPr="00590E7F" w:rsidRDefault="00893D95">
            <w:pPr>
              <w:jc w:val="both"/>
              <w:rPr>
                <w:sz w:val="24"/>
                <w:szCs w:val="24"/>
                <w:lang w:val="uk-UA"/>
              </w:rPr>
            </w:pPr>
            <w:r w:rsidRPr="00590E7F">
              <w:rPr>
                <w:sz w:val="24"/>
                <w:szCs w:val="24"/>
                <w:lang w:val="uk-UA"/>
              </w:rPr>
              <w:t>CAN</w:t>
            </w:r>
          </w:p>
        </w:tc>
        <w:tc>
          <w:tcPr>
            <w:tcW w:w="1276" w:type="dxa"/>
            <w:vAlign w:val="center"/>
          </w:tcPr>
          <w:p w:rsidR="00893D95" w:rsidRPr="00590E7F" w:rsidRDefault="00893D95" w:rsidP="00F96FF2">
            <w:pPr>
              <w:jc w:val="center"/>
              <w:rPr>
                <w:sz w:val="24"/>
                <w:szCs w:val="24"/>
                <w:lang w:val="uk-UA"/>
              </w:rPr>
            </w:pPr>
            <w:r w:rsidRPr="00590E7F">
              <w:rPr>
                <w:sz w:val="24"/>
                <w:szCs w:val="24"/>
                <w:lang w:val="uk-UA"/>
              </w:rPr>
              <w:t>2</w:t>
            </w:r>
          </w:p>
        </w:tc>
        <w:tc>
          <w:tcPr>
            <w:tcW w:w="5522" w:type="dxa"/>
            <w:vAlign w:val="center"/>
          </w:tcPr>
          <w:p w:rsidR="00893D95" w:rsidRPr="00590E7F" w:rsidRDefault="00893D95">
            <w:pPr>
              <w:jc w:val="both"/>
              <w:rPr>
                <w:sz w:val="24"/>
                <w:szCs w:val="24"/>
                <w:lang w:val="uk-UA"/>
              </w:rPr>
            </w:pPr>
            <w:r w:rsidRPr="00590E7F">
              <w:rPr>
                <w:sz w:val="24"/>
                <w:szCs w:val="24"/>
                <w:lang w:val="uk-UA"/>
              </w:rPr>
              <w:t>CAN-L</w:t>
            </w:r>
          </w:p>
        </w:tc>
      </w:tr>
      <w:tr w:rsidR="00893D95" w:rsidRPr="00590E7F" w:rsidTr="00F96FF2">
        <w:tc>
          <w:tcPr>
            <w:tcW w:w="2547" w:type="dxa"/>
            <w:vMerge/>
            <w:vAlign w:val="center"/>
          </w:tcPr>
          <w:p w:rsidR="00893D95" w:rsidRPr="00590E7F" w:rsidRDefault="00893D95">
            <w:pPr>
              <w:jc w:val="both"/>
              <w:rPr>
                <w:sz w:val="24"/>
                <w:szCs w:val="24"/>
                <w:lang w:val="uk-UA"/>
              </w:rPr>
            </w:pPr>
          </w:p>
        </w:tc>
        <w:tc>
          <w:tcPr>
            <w:tcW w:w="1276" w:type="dxa"/>
            <w:vAlign w:val="center"/>
          </w:tcPr>
          <w:p w:rsidR="00893D95" w:rsidRPr="00590E7F" w:rsidRDefault="00893D95" w:rsidP="00F96FF2">
            <w:pPr>
              <w:jc w:val="center"/>
              <w:rPr>
                <w:sz w:val="24"/>
                <w:szCs w:val="24"/>
                <w:lang w:val="uk-UA"/>
              </w:rPr>
            </w:pPr>
            <w:r w:rsidRPr="00590E7F">
              <w:rPr>
                <w:sz w:val="24"/>
                <w:szCs w:val="24"/>
                <w:lang w:val="uk-UA"/>
              </w:rPr>
              <w:t>7</w:t>
            </w:r>
          </w:p>
        </w:tc>
        <w:tc>
          <w:tcPr>
            <w:tcW w:w="5522" w:type="dxa"/>
            <w:vAlign w:val="center"/>
          </w:tcPr>
          <w:p w:rsidR="00893D95" w:rsidRPr="00590E7F" w:rsidRDefault="00893D95">
            <w:pPr>
              <w:jc w:val="both"/>
              <w:rPr>
                <w:sz w:val="24"/>
                <w:szCs w:val="24"/>
                <w:lang w:val="uk-UA"/>
              </w:rPr>
            </w:pPr>
            <w:r w:rsidRPr="00590E7F">
              <w:rPr>
                <w:sz w:val="24"/>
                <w:szCs w:val="24"/>
                <w:lang w:val="uk-UA"/>
              </w:rPr>
              <w:t>CAN-H</w:t>
            </w:r>
          </w:p>
        </w:tc>
      </w:tr>
      <w:tr w:rsidR="00893D95" w:rsidRPr="00590E7F" w:rsidTr="00F96FF2">
        <w:tc>
          <w:tcPr>
            <w:tcW w:w="2547" w:type="dxa"/>
            <w:vMerge/>
            <w:vAlign w:val="center"/>
          </w:tcPr>
          <w:p w:rsidR="00893D95" w:rsidRPr="00590E7F" w:rsidRDefault="00893D95">
            <w:pPr>
              <w:jc w:val="both"/>
              <w:rPr>
                <w:sz w:val="24"/>
                <w:szCs w:val="24"/>
                <w:lang w:val="uk-UA"/>
              </w:rPr>
            </w:pPr>
          </w:p>
        </w:tc>
        <w:tc>
          <w:tcPr>
            <w:tcW w:w="1276" w:type="dxa"/>
            <w:vAlign w:val="center"/>
          </w:tcPr>
          <w:p w:rsidR="00893D95" w:rsidRPr="00590E7F" w:rsidRDefault="00893D95" w:rsidP="00893D95">
            <w:pPr>
              <w:jc w:val="center"/>
              <w:rPr>
                <w:sz w:val="24"/>
                <w:szCs w:val="24"/>
                <w:lang w:val="uk-UA"/>
              </w:rPr>
            </w:pPr>
            <w:r w:rsidRPr="00590E7F">
              <w:rPr>
                <w:sz w:val="24"/>
                <w:szCs w:val="24"/>
                <w:lang w:val="uk-UA"/>
              </w:rPr>
              <w:t>1/3 ~6/8</w:t>
            </w:r>
          </w:p>
        </w:tc>
        <w:tc>
          <w:tcPr>
            <w:tcW w:w="5522" w:type="dxa"/>
            <w:vAlign w:val="center"/>
          </w:tcPr>
          <w:p w:rsidR="00893D95" w:rsidRPr="00590E7F" w:rsidRDefault="00893D95">
            <w:pPr>
              <w:jc w:val="both"/>
              <w:rPr>
                <w:sz w:val="24"/>
                <w:szCs w:val="24"/>
                <w:lang w:val="uk-UA"/>
              </w:rPr>
            </w:pPr>
            <w:r w:rsidRPr="00590E7F">
              <w:rPr>
                <w:sz w:val="24"/>
                <w:szCs w:val="24"/>
                <w:lang w:val="uk-UA"/>
              </w:rPr>
              <w:t>NC</w:t>
            </w:r>
          </w:p>
        </w:tc>
      </w:tr>
    </w:tbl>
    <w:p w:rsidR="006E4148" w:rsidRPr="00590E7F" w:rsidRDefault="00893D95" w:rsidP="00893D95">
      <w:pPr>
        <w:jc w:val="center"/>
        <w:rPr>
          <w:sz w:val="24"/>
          <w:szCs w:val="24"/>
          <w:lang w:val="uk-UA"/>
        </w:rPr>
      </w:pPr>
      <w:r w:rsidRPr="00590E7F">
        <w:rPr>
          <w:sz w:val="24"/>
          <w:szCs w:val="24"/>
          <w:lang w:val="uk-UA"/>
        </w:rPr>
        <w:t>Таблиця 1. Визначення інтерфейсу</w:t>
      </w:r>
    </w:p>
    <w:p w:rsidR="00F96FF2" w:rsidRPr="00590E7F" w:rsidRDefault="00893D95" w:rsidP="001352CF">
      <w:pPr>
        <w:pStyle w:val="a5"/>
        <w:numPr>
          <w:ilvl w:val="0"/>
          <w:numId w:val="2"/>
        </w:numPr>
        <w:jc w:val="both"/>
        <w:rPr>
          <w:sz w:val="24"/>
          <w:szCs w:val="24"/>
          <w:lang w:val="uk-UA"/>
        </w:rPr>
      </w:pPr>
      <w:r w:rsidRPr="00590E7F">
        <w:rPr>
          <w:sz w:val="24"/>
          <w:szCs w:val="24"/>
          <w:lang w:val="uk-UA"/>
        </w:rPr>
        <w:t>Цифровий інтерфейс вводу-виводу: PIN від 1 до 3 – це вихідний інтерфейс із сухими контактами з додатковими функціями нормально відкритого та нормально замкнутого. PIN2 є звичайним кінцем сухого контакту. Вихідна потужність сухого контакту: 1 A/30 ВDC або 0,15 A/220 ВAC; Вхідні інтерфейси PIN від 5 до 6 це інтерфейси введення сухого контакту, які можна налаштувати для зовнішнього керування виходом, зовнішнього зворотного зв’язку про несправність або зовнішнього керування зумером.</w:t>
      </w:r>
    </w:p>
    <w:p w:rsidR="00893D95" w:rsidRPr="00590E7F" w:rsidRDefault="001352CF" w:rsidP="001352CF">
      <w:pPr>
        <w:pStyle w:val="a5"/>
        <w:numPr>
          <w:ilvl w:val="0"/>
          <w:numId w:val="2"/>
        </w:numPr>
        <w:jc w:val="both"/>
        <w:rPr>
          <w:sz w:val="24"/>
          <w:szCs w:val="24"/>
          <w:lang w:val="uk-UA"/>
        </w:rPr>
      </w:pPr>
      <w:r w:rsidRPr="00590E7F">
        <w:rPr>
          <w:sz w:val="24"/>
          <w:szCs w:val="24"/>
          <w:lang w:val="uk-UA"/>
        </w:rPr>
        <w:t>Аналоговий інтерфейс: аналоговий інтерфейс необов’язковий, сигнали інтерфейсу можна налаштувати, визначення двох аналогових інтерфейсів, як показано в таблиці вище.</w:t>
      </w:r>
    </w:p>
    <w:p w:rsidR="001352CF" w:rsidRPr="00590E7F" w:rsidRDefault="001352CF" w:rsidP="001352CF">
      <w:pPr>
        <w:pStyle w:val="a5"/>
        <w:numPr>
          <w:ilvl w:val="0"/>
          <w:numId w:val="2"/>
        </w:numPr>
        <w:jc w:val="both"/>
        <w:rPr>
          <w:sz w:val="24"/>
          <w:szCs w:val="24"/>
          <w:lang w:val="uk-UA"/>
        </w:rPr>
      </w:pPr>
      <w:r w:rsidRPr="00590E7F">
        <w:rPr>
          <w:sz w:val="24"/>
          <w:szCs w:val="24"/>
          <w:lang w:val="uk-UA"/>
        </w:rPr>
        <w:t xml:space="preserve">Інтерфейс RS485: інтерфейс послідовного зв'язку, програмне забезпечення, що використовує стандартний протокол </w:t>
      </w:r>
      <w:proofErr w:type="spellStart"/>
      <w:r w:rsidRPr="00590E7F">
        <w:rPr>
          <w:sz w:val="24"/>
          <w:szCs w:val="24"/>
          <w:lang w:val="uk-UA"/>
        </w:rPr>
        <w:t>Modbus</w:t>
      </w:r>
      <w:proofErr w:type="spellEnd"/>
      <w:r w:rsidRPr="00590E7F">
        <w:rPr>
          <w:sz w:val="24"/>
          <w:szCs w:val="24"/>
          <w:lang w:val="uk-UA"/>
        </w:rPr>
        <w:t>-RTU.</w:t>
      </w:r>
    </w:p>
    <w:p w:rsidR="001352CF" w:rsidRPr="00590E7F" w:rsidRDefault="001352CF">
      <w:pPr>
        <w:rPr>
          <w:sz w:val="24"/>
          <w:szCs w:val="24"/>
          <w:lang w:val="uk-UA"/>
        </w:rPr>
      </w:pPr>
      <w:r w:rsidRPr="00590E7F">
        <w:rPr>
          <w:sz w:val="24"/>
          <w:szCs w:val="24"/>
          <w:lang w:val="uk-UA"/>
        </w:rPr>
        <w:br w:type="page"/>
      </w:r>
    </w:p>
    <w:p w:rsidR="00F96FF2" w:rsidRPr="00590E7F" w:rsidRDefault="001352CF" w:rsidP="001352CF">
      <w:pPr>
        <w:pStyle w:val="a5"/>
        <w:numPr>
          <w:ilvl w:val="0"/>
          <w:numId w:val="2"/>
        </w:numPr>
        <w:jc w:val="both"/>
        <w:rPr>
          <w:sz w:val="24"/>
          <w:szCs w:val="24"/>
          <w:lang w:val="uk-UA"/>
        </w:rPr>
      </w:pPr>
      <w:r w:rsidRPr="00590E7F">
        <w:rPr>
          <w:sz w:val="24"/>
          <w:szCs w:val="24"/>
          <w:lang w:val="uk-UA"/>
        </w:rPr>
        <w:lastRenderedPageBreak/>
        <w:t>Інтерфейс CAN: CAN1 і CAN2 – два внутрішні паралельні інтерфейси шини CAN, які забезпечують послідовне або паралельне з’єднання між пристроями. Зв'язок CAN також використовується для зв'язку між зовнішніми пристроями.</w:t>
      </w:r>
    </w:p>
    <w:p w:rsidR="001352CF" w:rsidRPr="00590E7F" w:rsidRDefault="00CA2C36">
      <w:pPr>
        <w:jc w:val="both"/>
        <w:rPr>
          <w:b/>
          <w:sz w:val="24"/>
          <w:szCs w:val="24"/>
          <w:lang w:val="uk-UA"/>
        </w:rPr>
      </w:pPr>
      <w:r w:rsidRPr="00590E7F">
        <w:rPr>
          <w:b/>
          <w:sz w:val="24"/>
          <w:szCs w:val="24"/>
          <w:lang w:val="uk-UA"/>
        </w:rPr>
        <w:t xml:space="preserve">Примітка: Аналоговий інтерфейс є додатковим інтерфейсом (можна настроїти), максимум до чотирьох аналогових, двох аналогових входів і двох аналогових виходів. Виберіть аналоговий 1-2, інтерфейс дивись рисунок вище; виберіть аналоговий 3-4, інтерфейс RJ45-CAN1, 1-8 контакт визначається як позитивний і негативний аналогового входу 1, позитивний і негативний аналогового входу 2, позитивний і негативний аналогового виходу 1, позитивний і негативний аналогового виходу 2. Якщо вам потрібна аналогова функція, заздалегідь </w:t>
      </w:r>
      <w:proofErr w:type="spellStart"/>
      <w:r w:rsidRPr="00590E7F">
        <w:rPr>
          <w:b/>
          <w:sz w:val="24"/>
          <w:szCs w:val="24"/>
          <w:lang w:val="uk-UA"/>
        </w:rPr>
        <w:t>повідомте</w:t>
      </w:r>
      <w:proofErr w:type="spellEnd"/>
      <w:r w:rsidRPr="00590E7F">
        <w:rPr>
          <w:b/>
          <w:sz w:val="24"/>
          <w:szCs w:val="24"/>
          <w:lang w:val="uk-UA"/>
        </w:rPr>
        <w:t xml:space="preserve"> нам про конкретні вимоги.</w:t>
      </w:r>
    </w:p>
    <w:p w:rsidR="001352CF" w:rsidRPr="00590E7F" w:rsidRDefault="001352CF">
      <w:pPr>
        <w:jc w:val="both"/>
        <w:rPr>
          <w:sz w:val="24"/>
          <w:szCs w:val="24"/>
          <w:lang w:val="uk-UA"/>
        </w:rPr>
      </w:pPr>
    </w:p>
    <w:p w:rsidR="001352CF" w:rsidRPr="00590E7F" w:rsidRDefault="00B70FEF">
      <w:pPr>
        <w:jc w:val="both"/>
        <w:rPr>
          <w:b/>
          <w:sz w:val="28"/>
          <w:szCs w:val="24"/>
          <w:lang w:val="uk-UA"/>
        </w:rPr>
      </w:pPr>
      <w:r w:rsidRPr="00590E7F">
        <w:rPr>
          <w:b/>
          <w:sz w:val="28"/>
          <w:szCs w:val="24"/>
          <w:lang w:val="uk-UA"/>
        </w:rPr>
        <w:t>1.2 Компенсація напруги</w:t>
      </w:r>
    </w:p>
    <w:p w:rsidR="00B70FEF" w:rsidRPr="00590E7F" w:rsidRDefault="00B70FEF" w:rsidP="00DA0EA1">
      <w:pPr>
        <w:jc w:val="center"/>
        <w:rPr>
          <w:sz w:val="24"/>
          <w:szCs w:val="24"/>
          <w:lang w:val="uk-UA"/>
        </w:rPr>
      </w:pPr>
      <w:r w:rsidRPr="00590E7F">
        <w:rPr>
          <w:noProof/>
          <w:sz w:val="24"/>
          <w:szCs w:val="24"/>
          <w:lang w:eastAsia="ru-RU"/>
        </w:rPr>
        <w:drawing>
          <wp:inline distT="0" distB="0" distL="0" distR="0">
            <wp:extent cx="6220340" cy="1905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5">
                      <a:extLst>
                        <a:ext uri="{28A0092B-C50C-407E-A947-70E740481C1C}">
                          <a14:useLocalDpi xmlns:a14="http://schemas.microsoft.com/office/drawing/2010/main" val="0"/>
                        </a:ext>
                      </a:extLst>
                    </a:blip>
                    <a:stretch>
                      <a:fillRect/>
                    </a:stretch>
                  </pic:blipFill>
                  <pic:spPr>
                    <a:xfrm>
                      <a:off x="0" y="0"/>
                      <a:ext cx="6227392" cy="1907160"/>
                    </a:xfrm>
                    <a:prstGeom prst="rect">
                      <a:avLst/>
                    </a:prstGeom>
                  </pic:spPr>
                </pic:pic>
              </a:graphicData>
            </a:graphic>
          </wp:inline>
        </w:drawing>
      </w:r>
    </w:p>
    <w:p w:rsidR="00B70FEF" w:rsidRPr="00590E7F" w:rsidRDefault="00B70FEF" w:rsidP="00B70FEF">
      <w:pPr>
        <w:jc w:val="center"/>
        <w:rPr>
          <w:sz w:val="24"/>
          <w:szCs w:val="24"/>
          <w:lang w:val="uk-UA"/>
        </w:rPr>
      </w:pPr>
      <w:r w:rsidRPr="00590E7F">
        <w:rPr>
          <w:sz w:val="24"/>
          <w:szCs w:val="24"/>
          <w:lang w:val="uk-UA"/>
        </w:rPr>
        <w:t>Рисунок 3. Принципова схема проводки компенсації напруги</w:t>
      </w:r>
    </w:p>
    <w:p w:rsidR="00B70FEF" w:rsidRPr="00590E7F" w:rsidRDefault="00B70FEF">
      <w:pPr>
        <w:jc w:val="both"/>
        <w:rPr>
          <w:sz w:val="24"/>
          <w:szCs w:val="24"/>
          <w:lang w:val="uk-UA"/>
        </w:rPr>
      </w:pPr>
      <w:r w:rsidRPr="00590E7F">
        <w:rPr>
          <w:sz w:val="24"/>
          <w:szCs w:val="24"/>
          <w:lang w:val="uk-UA"/>
        </w:rPr>
        <w:t xml:space="preserve">Щоб скористатися функцією дистанційної компенсації напруги, використовуйте кабелі з витою парою з високою ізоляцією. Позитивний і негативний кабелі не можна підключати навпаки, як показано на малюнку вище. Коли компенсаційні клеми (SENSE) PIN1 і PIN2, PIN3 і PIN4 не використовуються, потрібно </w:t>
      </w:r>
      <w:proofErr w:type="spellStart"/>
      <w:r w:rsidRPr="00590E7F">
        <w:rPr>
          <w:sz w:val="24"/>
          <w:szCs w:val="24"/>
          <w:lang w:val="uk-UA"/>
        </w:rPr>
        <w:t>закоротити</w:t>
      </w:r>
      <w:proofErr w:type="spellEnd"/>
      <w:r w:rsidRPr="00590E7F">
        <w:rPr>
          <w:sz w:val="24"/>
          <w:szCs w:val="24"/>
          <w:lang w:val="uk-UA"/>
        </w:rPr>
        <w:t xml:space="preserve"> короткими кабелями.</w:t>
      </w:r>
    </w:p>
    <w:p w:rsidR="00DA0EA1" w:rsidRPr="00590E7F" w:rsidRDefault="00DA0EA1">
      <w:pPr>
        <w:jc w:val="both"/>
        <w:rPr>
          <w:sz w:val="24"/>
          <w:szCs w:val="24"/>
          <w:lang w:val="uk-UA"/>
        </w:rPr>
      </w:pPr>
    </w:p>
    <w:p w:rsidR="00B70FEF" w:rsidRPr="00590E7F" w:rsidRDefault="00DA0EA1">
      <w:pPr>
        <w:jc w:val="both"/>
        <w:rPr>
          <w:b/>
          <w:sz w:val="28"/>
          <w:szCs w:val="24"/>
          <w:lang w:val="uk-UA"/>
        </w:rPr>
      </w:pPr>
      <w:r w:rsidRPr="00590E7F">
        <w:rPr>
          <w:b/>
          <w:sz w:val="28"/>
          <w:szCs w:val="24"/>
          <w:lang w:val="uk-UA"/>
        </w:rPr>
        <w:t>1.3 Паралельне підключення</w:t>
      </w:r>
    </w:p>
    <w:p w:rsidR="00DA0EA1" w:rsidRPr="00590E7F" w:rsidRDefault="00DA0EA1" w:rsidP="0027335C">
      <w:pPr>
        <w:jc w:val="center"/>
        <w:rPr>
          <w:sz w:val="24"/>
          <w:szCs w:val="24"/>
          <w:lang w:val="uk-UA"/>
        </w:rPr>
      </w:pPr>
      <w:r w:rsidRPr="00590E7F">
        <w:rPr>
          <w:noProof/>
          <w:sz w:val="24"/>
          <w:szCs w:val="24"/>
          <w:lang w:eastAsia="ru-RU"/>
        </w:rPr>
        <w:drawing>
          <wp:inline distT="0" distB="0" distL="0" distR="0">
            <wp:extent cx="4933950" cy="20634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6">
                      <a:extLst>
                        <a:ext uri="{28A0092B-C50C-407E-A947-70E740481C1C}">
                          <a14:useLocalDpi xmlns:a14="http://schemas.microsoft.com/office/drawing/2010/main" val="0"/>
                        </a:ext>
                      </a:extLst>
                    </a:blip>
                    <a:stretch>
                      <a:fillRect/>
                    </a:stretch>
                  </pic:blipFill>
                  <pic:spPr>
                    <a:xfrm>
                      <a:off x="0" y="0"/>
                      <a:ext cx="4938202" cy="2065252"/>
                    </a:xfrm>
                    <a:prstGeom prst="rect">
                      <a:avLst/>
                    </a:prstGeom>
                  </pic:spPr>
                </pic:pic>
              </a:graphicData>
            </a:graphic>
          </wp:inline>
        </w:drawing>
      </w:r>
    </w:p>
    <w:p w:rsidR="0027335C" w:rsidRPr="00590E7F" w:rsidRDefault="00DA0EA1" w:rsidP="0027335C">
      <w:pPr>
        <w:jc w:val="center"/>
        <w:rPr>
          <w:sz w:val="24"/>
          <w:szCs w:val="24"/>
          <w:lang w:val="uk-UA"/>
        </w:rPr>
      </w:pPr>
      <w:r w:rsidRPr="00590E7F">
        <w:rPr>
          <w:sz w:val="24"/>
          <w:szCs w:val="24"/>
          <w:lang w:val="uk-UA"/>
        </w:rPr>
        <w:t>Рисунок 4. Паралельна принципова діаграма</w:t>
      </w:r>
      <w:r w:rsidR="0027335C" w:rsidRPr="00590E7F">
        <w:rPr>
          <w:sz w:val="24"/>
          <w:szCs w:val="24"/>
          <w:lang w:val="uk-UA"/>
        </w:rPr>
        <w:br w:type="page"/>
      </w:r>
    </w:p>
    <w:p w:rsidR="0027335C" w:rsidRPr="00590E7F" w:rsidRDefault="0027335C" w:rsidP="0027335C">
      <w:pPr>
        <w:jc w:val="both"/>
        <w:rPr>
          <w:sz w:val="24"/>
          <w:szCs w:val="24"/>
          <w:lang w:val="uk-UA"/>
        </w:rPr>
      </w:pPr>
      <w:r w:rsidRPr="00590E7F">
        <w:rPr>
          <w:sz w:val="24"/>
          <w:szCs w:val="24"/>
          <w:lang w:val="uk-UA"/>
        </w:rPr>
        <w:lastRenderedPageBreak/>
        <w:t xml:space="preserve">Пристрій ідентифікує та контролює паралельний вихід через зв’язок CAN. На схемі вище показано паралельне підключення. </w:t>
      </w:r>
    </w:p>
    <w:p w:rsidR="00DA0EA1" w:rsidRPr="00590E7F" w:rsidRDefault="0027335C" w:rsidP="0027335C">
      <w:pPr>
        <w:jc w:val="both"/>
        <w:rPr>
          <w:b/>
          <w:sz w:val="24"/>
          <w:szCs w:val="24"/>
          <w:lang w:val="uk-UA"/>
        </w:rPr>
      </w:pPr>
      <w:r w:rsidRPr="00590E7F">
        <w:rPr>
          <w:b/>
          <w:sz w:val="24"/>
          <w:szCs w:val="24"/>
          <w:lang w:val="uk-UA"/>
        </w:rPr>
        <w:t>Примітка: резистор кінцевого резистора шини CAN становить 120 Ом.</w:t>
      </w:r>
    </w:p>
    <w:p w:rsidR="00DA0EA1" w:rsidRPr="00590E7F" w:rsidRDefault="00DA0EA1">
      <w:pPr>
        <w:jc w:val="both"/>
        <w:rPr>
          <w:sz w:val="24"/>
          <w:szCs w:val="24"/>
          <w:lang w:val="uk-UA"/>
        </w:rPr>
      </w:pPr>
    </w:p>
    <w:p w:rsidR="00DA0EA1" w:rsidRPr="00590E7F" w:rsidRDefault="0027335C">
      <w:pPr>
        <w:jc w:val="both"/>
        <w:rPr>
          <w:b/>
          <w:sz w:val="32"/>
          <w:szCs w:val="24"/>
          <w:lang w:val="uk-UA"/>
        </w:rPr>
      </w:pPr>
      <w:r w:rsidRPr="00590E7F">
        <w:rPr>
          <w:b/>
          <w:sz w:val="32"/>
          <w:szCs w:val="24"/>
          <w:lang w:val="uk-UA"/>
        </w:rPr>
        <w:t>2 Передня панель</w:t>
      </w:r>
    </w:p>
    <w:p w:rsidR="0027335C" w:rsidRPr="00590E7F" w:rsidRDefault="00CF2055" w:rsidP="00CF2055">
      <w:pPr>
        <w:jc w:val="center"/>
        <w:rPr>
          <w:sz w:val="24"/>
          <w:szCs w:val="24"/>
          <w:lang w:val="uk-UA"/>
        </w:rPr>
      </w:pPr>
      <w:r w:rsidRPr="00590E7F">
        <w:rPr>
          <w:noProof/>
          <w:sz w:val="24"/>
          <w:szCs w:val="24"/>
          <w:lang w:eastAsia="ru-RU"/>
        </w:rPr>
        <w:drawing>
          <wp:inline distT="0" distB="0" distL="0" distR="0">
            <wp:extent cx="6188507" cy="17907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7">
                      <a:extLst>
                        <a:ext uri="{28A0092B-C50C-407E-A947-70E740481C1C}">
                          <a14:useLocalDpi xmlns:a14="http://schemas.microsoft.com/office/drawing/2010/main" val="0"/>
                        </a:ext>
                      </a:extLst>
                    </a:blip>
                    <a:srcRect l="7299" r="2342"/>
                    <a:stretch/>
                  </pic:blipFill>
                  <pic:spPr bwMode="auto">
                    <a:xfrm>
                      <a:off x="0" y="0"/>
                      <a:ext cx="6201178" cy="1794366"/>
                    </a:xfrm>
                    <a:prstGeom prst="rect">
                      <a:avLst/>
                    </a:prstGeom>
                    <a:ln>
                      <a:noFill/>
                    </a:ln>
                    <a:extLst>
                      <a:ext uri="{53640926-AAD7-44D8-BBD7-CCE9431645EC}">
                        <a14:shadowObscured xmlns:a14="http://schemas.microsoft.com/office/drawing/2010/main"/>
                      </a:ext>
                    </a:extLst>
                  </pic:spPr>
                </pic:pic>
              </a:graphicData>
            </a:graphic>
          </wp:inline>
        </w:drawing>
      </w:r>
    </w:p>
    <w:p w:rsidR="0027335C" w:rsidRPr="00590E7F" w:rsidRDefault="00CF2055" w:rsidP="00CF2055">
      <w:pPr>
        <w:jc w:val="center"/>
        <w:rPr>
          <w:sz w:val="24"/>
          <w:szCs w:val="24"/>
          <w:lang w:val="uk-UA"/>
        </w:rPr>
      </w:pPr>
      <w:r w:rsidRPr="00590E7F">
        <w:rPr>
          <w:sz w:val="24"/>
          <w:szCs w:val="24"/>
          <w:lang w:val="uk-UA"/>
        </w:rPr>
        <w:t>Рисунок 5. Передня панель</w:t>
      </w:r>
    </w:p>
    <w:p w:rsidR="00CF2055" w:rsidRPr="00590E7F" w:rsidRDefault="00835B67" w:rsidP="00835B67">
      <w:pPr>
        <w:jc w:val="center"/>
        <w:rPr>
          <w:sz w:val="24"/>
          <w:szCs w:val="24"/>
          <w:lang w:val="uk-UA"/>
        </w:rPr>
      </w:pPr>
      <w:r w:rsidRPr="00590E7F">
        <w:rPr>
          <w:noProof/>
          <w:sz w:val="24"/>
          <w:szCs w:val="24"/>
          <w:lang w:eastAsia="ru-RU"/>
        </w:rPr>
        <w:drawing>
          <wp:inline distT="0" distB="0" distL="0" distR="0">
            <wp:extent cx="5362575" cy="3581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8">
                      <a:extLst>
                        <a:ext uri="{28A0092B-C50C-407E-A947-70E740481C1C}">
                          <a14:useLocalDpi xmlns:a14="http://schemas.microsoft.com/office/drawing/2010/main" val="0"/>
                        </a:ext>
                      </a:extLst>
                    </a:blip>
                    <a:stretch>
                      <a:fillRect/>
                    </a:stretch>
                  </pic:blipFill>
                  <pic:spPr>
                    <a:xfrm>
                      <a:off x="0" y="0"/>
                      <a:ext cx="5362575" cy="3581400"/>
                    </a:xfrm>
                    <a:prstGeom prst="rect">
                      <a:avLst/>
                    </a:prstGeom>
                  </pic:spPr>
                </pic:pic>
              </a:graphicData>
            </a:graphic>
          </wp:inline>
        </w:drawing>
      </w:r>
    </w:p>
    <w:p w:rsidR="00CF2055" w:rsidRPr="00590E7F" w:rsidRDefault="00204443" w:rsidP="00204443">
      <w:pPr>
        <w:jc w:val="center"/>
        <w:rPr>
          <w:sz w:val="24"/>
          <w:szCs w:val="24"/>
          <w:lang w:val="uk-UA"/>
        </w:rPr>
      </w:pPr>
      <w:r w:rsidRPr="00590E7F">
        <w:rPr>
          <w:sz w:val="24"/>
          <w:szCs w:val="24"/>
          <w:lang w:val="uk-UA"/>
        </w:rPr>
        <w:t>Рисунок 6. Область відображення</w:t>
      </w:r>
    </w:p>
    <w:p w:rsidR="00204443" w:rsidRPr="00590E7F" w:rsidRDefault="00204443">
      <w:pPr>
        <w:rPr>
          <w:sz w:val="24"/>
          <w:szCs w:val="24"/>
          <w:lang w:val="uk-UA"/>
        </w:rPr>
      </w:pPr>
      <w:r w:rsidRPr="00590E7F">
        <w:rPr>
          <w:sz w:val="24"/>
          <w:szCs w:val="24"/>
          <w:lang w:val="uk-UA"/>
        </w:rPr>
        <w:br w:type="page"/>
      </w:r>
    </w:p>
    <w:p w:rsidR="0027335C" w:rsidRPr="00590E7F" w:rsidRDefault="00204443">
      <w:pPr>
        <w:jc w:val="both"/>
        <w:rPr>
          <w:b/>
          <w:sz w:val="28"/>
          <w:szCs w:val="24"/>
          <w:lang w:val="uk-UA"/>
        </w:rPr>
      </w:pPr>
      <w:r w:rsidRPr="00590E7F">
        <w:rPr>
          <w:b/>
          <w:sz w:val="28"/>
          <w:szCs w:val="24"/>
          <w:lang w:val="uk-UA"/>
        </w:rPr>
        <w:lastRenderedPageBreak/>
        <w:t>2.1 Область відображення</w:t>
      </w:r>
    </w:p>
    <w:p w:rsidR="00204443" w:rsidRPr="00590E7F" w:rsidRDefault="00204443" w:rsidP="00204443">
      <w:pPr>
        <w:jc w:val="both"/>
        <w:rPr>
          <w:sz w:val="24"/>
          <w:szCs w:val="24"/>
          <w:lang w:val="uk-UA"/>
        </w:rPr>
      </w:pPr>
      <w:r w:rsidRPr="00590E7F">
        <w:rPr>
          <w:sz w:val="24"/>
          <w:szCs w:val="24"/>
          <w:lang w:val="uk-UA"/>
        </w:rPr>
        <w:t>Головний дисплей відображає інформацію про робочий стан пристрою в реальному часі, зокрема:</w:t>
      </w:r>
    </w:p>
    <w:p w:rsidR="00204443" w:rsidRPr="00590E7F" w:rsidRDefault="00204443" w:rsidP="00204443">
      <w:pPr>
        <w:pStyle w:val="a5"/>
        <w:numPr>
          <w:ilvl w:val="0"/>
          <w:numId w:val="3"/>
        </w:numPr>
        <w:jc w:val="both"/>
        <w:rPr>
          <w:sz w:val="24"/>
          <w:szCs w:val="24"/>
          <w:lang w:val="uk-UA"/>
        </w:rPr>
      </w:pPr>
      <w:r w:rsidRPr="00590E7F">
        <w:rPr>
          <w:sz w:val="24"/>
          <w:szCs w:val="24"/>
          <w:lang w:val="uk-UA"/>
        </w:rPr>
        <w:t>Область відображення: поточна вихідна інформація в реальному часі.</w:t>
      </w:r>
    </w:p>
    <w:p w:rsidR="00204443" w:rsidRPr="00590E7F" w:rsidRDefault="00204443" w:rsidP="00113C45">
      <w:pPr>
        <w:pStyle w:val="a5"/>
        <w:numPr>
          <w:ilvl w:val="0"/>
          <w:numId w:val="3"/>
        </w:numPr>
        <w:jc w:val="both"/>
        <w:rPr>
          <w:sz w:val="24"/>
          <w:szCs w:val="24"/>
          <w:lang w:val="uk-UA"/>
        </w:rPr>
      </w:pPr>
      <w:r w:rsidRPr="00590E7F">
        <w:rPr>
          <w:sz w:val="24"/>
          <w:szCs w:val="24"/>
          <w:lang w:val="uk-UA"/>
        </w:rPr>
        <w:t xml:space="preserve">Область налаштувань: налаштування </w:t>
      </w:r>
      <w:r w:rsidR="00113C45" w:rsidRPr="00590E7F">
        <w:rPr>
          <w:sz w:val="24"/>
          <w:szCs w:val="24"/>
          <w:lang w:val="uk-UA"/>
        </w:rPr>
        <w:t>еталонних</w:t>
      </w:r>
      <w:r w:rsidRPr="00590E7F">
        <w:rPr>
          <w:sz w:val="24"/>
          <w:szCs w:val="24"/>
          <w:lang w:val="uk-UA"/>
        </w:rPr>
        <w:t xml:space="preserve"> значень напруги, струму та потужності, налашту</w:t>
      </w:r>
      <w:r w:rsidR="00113C45" w:rsidRPr="00590E7F">
        <w:rPr>
          <w:sz w:val="24"/>
          <w:szCs w:val="24"/>
          <w:lang w:val="uk-UA"/>
        </w:rPr>
        <w:t>вання пріоритету напруги/струму.</w:t>
      </w:r>
    </w:p>
    <w:p w:rsidR="00204443" w:rsidRPr="00590E7F" w:rsidRDefault="00204443" w:rsidP="00113C45">
      <w:pPr>
        <w:pStyle w:val="a5"/>
        <w:numPr>
          <w:ilvl w:val="0"/>
          <w:numId w:val="3"/>
        </w:numPr>
        <w:jc w:val="both"/>
        <w:rPr>
          <w:sz w:val="24"/>
          <w:szCs w:val="24"/>
          <w:lang w:val="uk-UA"/>
        </w:rPr>
      </w:pPr>
      <w:r w:rsidRPr="00590E7F">
        <w:rPr>
          <w:sz w:val="24"/>
          <w:szCs w:val="24"/>
          <w:lang w:val="uk-UA"/>
        </w:rPr>
        <w:t xml:space="preserve">Область стану: зумер, стан </w:t>
      </w:r>
      <w:r w:rsidR="00113C45" w:rsidRPr="00590E7F">
        <w:rPr>
          <w:sz w:val="24"/>
          <w:szCs w:val="24"/>
          <w:lang w:val="uk-UA"/>
        </w:rPr>
        <w:t>клавіш</w:t>
      </w:r>
      <w:r w:rsidRPr="00590E7F">
        <w:rPr>
          <w:sz w:val="24"/>
          <w:szCs w:val="24"/>
          <w:lang w:val="uk-UA"/>
        </w:rPr>
        <w:t xml:space="preserve"> блокування, інформація про дату та час, робочий час, стан сухого контакту</w:t>
      </w:r>
      <w:r w:rsidR="00113C45" w:rsidRPr="00590E7F">
        <w:rPr>
          <w:sz w:val="24"/>
          <w:szCs w:val="24"/>
          <w:lang w:val="uk-UA"/>
        </w:rPr>
        <w:t xml:space="preserve"> та режиму застосування (сірий).</w:t>
      </w:r>
    </w:p>
    <w:p w:rsidR="00204443" w:rsidRPr="00590E7F" w:rsidRDefault="00204443" w:rsidP="00113C45">
      <w:pPr>
        <w:pStyle w:val="a5"/>
        <w:numPr>
          <w:ilvl w:val="0"/>
          <w:numId w:val="3"/>
        </w:numPr>
        <w:jc w:val="both"/>
        <w:rPr>
          <w:sz w:val="24"/>
          <w:szCs w:val="24"/>
          <w:lang w:val="uk-UA"/>
        </w:rPr>
      </w:pPr>
      <w:r w:rsidRPr="00590E7F">
        <w:rPr>
          <w:sz w:val="24"/>
          <w:szCs w:val="24"/>
          <w:lang w:val="uk-UA"/>
        </w:rPr>
        <w:t>Область режиму: реж</w:t>
      </w:r>
      <w:r w:rsidR="00113C45" w:rsidRPr="00590E7F">
        <w:rPr>
          <w:sz w:val="24"/>
          <w:szCs w:val="24"/>
          <w:lang w:val="uk-UA"/>
        </w:rPr>
        <w:t>им керування та режим виведення.</w:t>
      </w:r>
    </w:p>
    <w:p w:rsidR="00204443" w:rsidRPr="00590E7F" w:rsidRDefault="00204443" w:rsidP="00113C45">
      <w:pPr>
        <w:pStyle w:val="a5"/>
        <w:numPr>
          <w:ilvl w:val="0"/>
          <w:numId w:val="3"/>
        </w:numPr>
        <w:jc w:val="both"/>
        <w:rPr>
          <w:sz w:val="24"/>
          <w:szCs w:val="24"/>
          <w:lang w:val="uk-UA"/>
        </w:rPr>
      </w:pPr>
      <w:r w:rsidRPr="00590E7F">
        <w:rPr>
          <w:sz w:val="24"/>
          <w:szCs w:val="24"/>
          <w:lang w:val="uk-UA"/>
        </w:rPr>
        <w:t>Область стану послідовного/паралельного підключення: коли декілька машин використовуються послідовно/паралельно, кожен пристрій відображатиме номер головної/підлеглої машини та стан отримання та отрим</w:t>
      </w:r>
      <w:r w:rsidR="00113C45" w:rsidRPr="00590E7F">
        <w:rPr>
          <w:sz w:val="24"/>
          <w:szCs w:val="24"/>
          <w:lang w:val="uk-UA"/>
        </w:rPr>
        <w:t>ання даних CAN машини (сірий).</w:t>
      </w:r>
    </w:p>
    <w:p w:rsidR="004F78FF" w:rsidRPr="00590E7F" w:rsidRDefault="004F78FF" w:rsidP="004F78FF">
      <w:pPr>
        <w:jc w:val="both"/>
        <w:rPr>
          <w:b/>
          <w:sz w:val="24"/>
          <w:szCs w:val="24"/>
          <w:lang w:val="uk-UA"/>
        </w:rPr>
      </w:pPr>
      <w:r w:rsidRPr="00590E7F">
        <w:rPr>
          <w:b/>
          <w:sz w:val="24"/>
          <w:szCs w:val="24"/>
          <w:lang w:val="uk-UA"/>
        </w:rPr>
        <w:t>Примітка:</w:t>
      </w:r>
    </w:p>
    <w:p w:rsidR="004F78FF" w:rsidRPr="00590E7F" w:rsidRDefault="004F78FF" w:rsidP="004F78FF">
      <w:pPr>
        <w:pStyle w:val="a5"/>
        <w:numPr>
          <w:ilvl w:val="0"/>
          <w:numId w:val="4"/>
        </w:numPr>
        <w:jc w:val="both"/>
        <w:rPr>
          <w:b/>
          <w:sz w:val="24"/>
          <w:szCs w:val="24"/>
          <w:lang w:val="uk-UA"/>
        </w:rPr>
      </w:pPr>
      <w:r w:rsidRPr="00590E7F">
        <w:rPr>
          <w:b/>
          <w:sz w:val="24"/>
          <w:szCs w:val="24"/>
          <w:lang w:val="uk-UA"/>
        </w:rPr>
        <w:t xml:space="preserve">Елементи відображення панелі стану можна приховати. Коли режим застосування </w:t>
      </w:r>
      <w:r w:rsidR="00960E0D" w:rsidRPr="00590E7F">
        <w:rPr>
          <w:b/>
          <w:sz w:val="24"/>
          <w:szCs w:val="24"/>
          <w:lang w:val="uk-UA"/>
        </w:rPr>
        <w:t>у</w:t>
      </w:r>
      <w:r w:rsidRPr="00590E7F">
        <w:rPr>
          <w:b/>
          <w:sz w:val="24"/>
          <w:szCs w:val="24"/>
          <w:lang w:val="uk-UA"/>
        </w:rPr>
        <w:t>вімкнено, відображатиметься статус режиму застосування, а якщо використовується сухий контакт, відображатиметься відповідний значок стану.</w:t>
      </w:r>
    </w:p>
    <w:p w:rsidR="004F78FF" w:rsidRPr="00590E7F" w:rsidRDefault="004F78FF" w:rsidP="004F78FF">
      <w:pPr>
        <w:pStyle w:val="a5"/>
        <w:numPr>
          <w:ilvl w:val="0"/>
          <w:numId w:val="4"/>
        </w:numPr>
        <w:jc w:val="both"/>
        <w:rPr>
          <w:b/>
          <w:sz w:val="24"/>
          <w:szCs w:val="24"/>
          <w:lang w:val="uk-UA"/>
        </w:rPr>
      </w:pPr>
      <w:r w:rsidRPr="00590E7F">
        <w:rPr>
          <w:b/>
          <w:sz w:val="24"/>
          <w:szCs w:val="24"/>
          <w:lang w:val="uk-UA"/>
        </w:rPr>
        <w:t>Режим виведення поділяється на загальний режим і режим програми.</w:t>
      </w:r>
    </w:p>
    <w:p w:rsidR="004F78FF" w:rsidRPr="00590E7F" w:rsidRDefault="004F78FF" w:rsidP="004F78FF">
      <w:pPr>
        <w:pStyle w:val="a5"/>
        <w:numPr>
          <w:ilvl w:val="0"/>
          <w:numId w:val="5"/>
        </w:numPr>
        <w:jc w:val="both"/>
        <w:rPr>
          <w:b/>
          <w:sz w:val="24"/>
          <w:szCs w:val="24"/>
          <w:lang w:val="uk-UA"/>
        </w:rPr>
      </w:pPr>
      <w:r w:rsidRPr="00590E7F">
        <w:rPr>
          <w:b/>
          <w:sz w:val="24"/>
          <w:szCs w:val="24"/>
          <w:lang w:val="uk-UA"/>
        </w:rPr>
        <w:t>Загальний режим: CV (постійна напруга), CV (постійний струм), CP (постійна потужність) або CV/CC/CP (вихід не відкритий).</w:t>
      </w:r>
    </w:p>
    <w:p w:rsidR="00113C45" w:rsidRPr="00590E7F" w:rsidRDefault="004F78FF" w:rsidP="004F78FF">
      <w:pPr>
        <w:pStyle w:val="a5"/>
        <w:numPr>
          <w:ilvl w:val="0"/>
          <w:numId w:val="5"/>
        </w:numPr>
        <w:jc w:val="both"/>
        <w:rPr>
          <w:b/>
          <w:sz w:val="24"/>
          <w:szCs w:val="24"/>
          <w:lang w:val="uk-UA"/>
        </w:rPr>
      </w:pPr>
      <w:r w:rsidRPr="00590E7F">
        <w:rPr>
          <w:b/>
          <w:sz w:val="24"/>
          <w:szCs w:val="24"/>
          <w:lang w:val="uk-UA"/>
        </w:rPr>
        <w:t>Режим застосування: такі як кроки CV (кроки постійної напруги), кроки CCS (кроки постійного струму) і гібридні кроки в покроковому режимі.</w:t>
      </w:r>
    </w:p>
    <w:p w:rsidR="00204443" w:rsidRPr="00590E7F" w:rsidRDefault="00204443">
      <w:pPr>
        <w:jc w:val="both"/>
        <w:rPr>
          <w:sz w:val="24"/>
          <w:szCs w:val="24"/>
          <w:lang w:val="uk-UA"/>
        </w:rPr>
      </w:pPr>
    </w:p>
    <w:p w:rsidR="00204443" w:rsidRPr="00590E7F" w:rsidRDefault="000E7B38">
      <w:pPr>
        <w:jc w:val="both"/>
        <w:rPr>
          <w:b/>
          <w:sz w:val="28"/>
          <w:szCs w:val="24"/>
          <w:lang w:val="uk-UA"/>
        </w:rPr>
      </w:pPr>
      <w:r w:rsidRPr="00590E7F">
        <w:rPr>
          <w:b/>
          <w:sz w:val="28"/>
          <w:szCs w:val="24"/>
          <w:lang w:val="uk-UA"/>
        </w:rPr>
        <w:t>2.1.1 Головний дисплей</w:t>
      </w:r>
    </w:p>
    <w:p w:rsidR="000E7B38" w:rsidRPr="00590E7F" w:rsidRDefault="000E7B38" w:rsidP="000E7B38">
      <w:pPr>
        <w:jc w:val="center"/>
        <w:rPr>
          <w:sz w:val="24"/>
          <w:szCs w:val="24"/>
          <w:lang w:val="uk-UA"/>
        </w:rPr>
      </w:pPr>
      <w:r w:rsidRPr="00590E7F">
        <w:rPr>
          <w:noProof/>
          <w:lang w:eastAsia="ru-RU"/>
        </w:rPr>
        <w:drawing>
          <wp:inline distT="0" distB="0" distL="0" distR="0" wp14:anchorId="09CCC429" wp14:editId="5854CA94">
            <wp:extent cx="4467225" cy="27865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824" t="26256" r="4115" b="22234"/>
                    <a:stretch/>
                  </pic:blipFill>
                  <pic:spPr bwMode="auto">
                    <a:xfrm>
                      <a:off x="0" y="0"/>
                      <a:ext cx="4470690" cy="2788755"/>
                    </a:xfrm>
                    <a:prstGeom prst="rect">
                      <a:avLst/>
                    </a:prstGeom>
                    <a:ln>
                      <a:noFill/>
                    </a:ln>
                    <a:extLst>
                      <a:ext uri="{53640926-AAD7-44D8-BBD7-CCE9431645EC}">
                        <a14:shadowObscured xmlns:a14="http://schemas.microsoft.com/office/drawing/2010/main"/>
                      </a:ext>
                    </a:extLst>
                  </pic:spPr>
                </pic:pic>
              </a:graphicData>
            </a:graphic>
          </wp:inline>
        </w:drawing>
      </w:r>
    </w:p>
    <w:p w:rsidR="000E7B38" w:rsidRPr="00590E7F" w:rsidRDefault="000E7B38" w:rsidP="000E7B38">
      <w:pPr>
        <w:jc w:val="center"/>
        <w:rPr>
          <w:sz w:val="24"/>
          <w:szCs w:val="24"/>
          <w:lang w:val="uk-UA"/>
        </w:rPr>
      </w:pPr>
      <w:r w:rsidRPr="00590E7F">
        <w:rPr>
          <w:sz w:val="24"/>
          <w:szCs w:val="24"/>
          <w:lang w:val="uk-UA"/>
        </w:rPr>
        <w:t>Рисунок 7. Головні дисплеї</w:t>
      </w:r>
    </w:p>
    <w:p w:rsidR="000E7B38" w:rsidRPr="00590E7F" w:rsidRDefault="000E7B38">
      <w:pPr>
        <w:rPr>
          <w:sz w:val="24"/>
          <w:szCs w:val="24"/>
          <w:lang w:val="uk-UA"/>
        </w:rPr>
      </w:pPr>
      <w:r w:rsidRPr="00590E7F">
        <w:rPr>
          <w:sz w:val="24"/>
          <w:szCs w:val="24"/>
          <w:lang w:val="uk-UA"/>
        </w:rPr>
        <w:br w:type="page"/>
      </w:r>
    </w:p>
    <w:p w:rsidR="000E7B38" w:rsidRPr="00590E7F" w:rsidRDefault="000E7B38" w:rsidP="000E7B38">
      <w:pPr>
        <w:jc w:val="both"/>
        <w:rPr>
          <w:sz w:val="24"/>
          <w:szCs w:val="24"/>
          <w:lang w:val="uk-UA"/>
        </w:rPr>
      </w:pPr>
      <w:r w:rsidRPr="00590E7F">
        <w:rPr>
          <w:sz w:val="24"/>
          <w:szCs w:val="24"/>
          <w:lang w:val="uk-UA"/>
        </w:rPr>
        <w:lastRenderedPageBreak/>
        <w:t>Три головні дисплеї, в тому числі:</w:t>
      </w:r>
    </w:p>
    <w:p w:rsidR="000E7B38" w:rsidRPr="00590E7F" w:rsidRDefault="000E7B38" w:rsidP="000E7B38">
      <w:pPr>
        <w:pStyle w:val="a5"/>
        <w:numPr>
          <w:ilvl w:val="0"/>
          <w:numId w:val="6"/>
        </w:numPr>
        <w:jc w:val="both"/>
        <w:rPr>
          <w:sz w:val="24"/>
          <w:szCs w:val="24"/>
          <w:lang w:val="uk-UA"/>
        </w:rPr>
      </w:pPr>
      <w:r w:rsidRPr="00590E7F">
        <w:rPr>
          <w:sz w:val="24"/>
          <w:szCs w:val="24"/>
          <w:lang w:val="uk-UA"/>
        </w:rPr>
        <w:t>Головний дисплей: відображає найповнішу інформацію про робочий стан у режимі реального часу, детально описану в розділі «Область відображення».</w:t>
      </w:r>
    </w:p>
    <w:p w:rsidR="000E7B38" w:rsidRPr="00590E7F" w:rsidRDefault="000E7B38" w:rsidP="000E7B38">
      <w:pPr>
        <w:pStyle w:val="a5"/>
        <w:numPr>
          <w:ilvl w:val="0"/>
          <w:numId w:val="6"/>
        </w:numPr>
        <w:jc w:val="both"/>
        <w:rPr>
          <w:sz w:val="24"/>
          <w:szCs w:val="24"/>
          <w:lang w:val="uk-UA"/>
        </w:rPr>
      </w:pPr>
      <w:r w:rsidRPr="00590E7F">
        <w:rPr>
          <w:sz w:val="24"/>
          <w:szCs w:val="24"/>
          <w:lang w:val="uk-UA"/>
        </w:rPr>
        <w:t>Допоміжний дисплей: максимізує вихідну інформацію в реальному часі.</w:t>
      </w:r>
    </w:p>
    <w:p w:rsidR="000E7B38" w:rsidRPr="00590E7F" w:rsidRDefault="000E7B38" w:rsidP="000E7B38">
      <w:pPr>
        <w:pStyle w:val="a5"/>
        <w:numPr>
          <w:ilvl w:val="0"/>
          <w:numId w:val="6"/>
        </w:numPr>
        <w:jc w:val="both"/>
        <w:rPr>
          <w:sz w:val="24"/>
          <w:szCs w:val="24"/>
          <w:lang w:val="uk-UA"/>
        </w:rPr>
      </w:pPr>
      <w:r w:rsidRPr="00590E7F">
        <w:rPr>
          <w:sz w:val="24"/>
          <w:szCs w:val="24"/>
          <w:lang w:val="uk-UA"/>
        </w:rPr>
        <w:t>Головний дисплей форми хвилі: відображає вихідну інформацію в реальному часі в інтуїтивно зрозумілій формі хвилі.</w:t>
      </w:r>
    </w:p>
    <w:p w:rsidR="000E7B38" w:rsidRPr="00590E7F" w:rsidRDefault="000E7B38">
      <w:pPr>
        <w:jc w:val="both"/>
        <w:rPr>
          <w:b/>
          <w:sz w:val="24"/>
          <w:szCs w:val="24"/>
          <w:lang w:val="uk-UA"/>
        </w:rPr>
      </w:pPr>
      <w:r w:rsidRPr="00590E7F">
        <w:rPr>
          <w:b/>
          <w:sz w:val="24"/>
          <w:szCs w:val="24"/>
          <w:lang w:val="uk-UA"/>
        </w:rPr>
        <w:t xml:space="preserve">Примітка: </w:t>
      </w:r>
    </w:p>
    <w:p w:rsidR="00D94ABF" w:rsidRPr="00590E7F" w:rsidRDefault="00D94ABF" w:rsidP="00D94ABF">
      <w:pPr>
        <w:pStyle w:val="a5"/>
        <w:numPr>
          <w:ilvl w:val="0"/>
          <w:numId w:val="7"/>
        </w:numPr>
        <w:jc w:val="both"/>
        <w:rPr>
          <w:b/>
          <w:sz w:val="24"/>
          <w:szCs w:val="24"/>
          <w:lang w:val="uk-UA"/>
        </w:rPr>
      </w:pPr>
      <w:r w:rsidRPr="00590E7F">
        <w:rPr>
          <w:b/>
          <w:sz w:val="24"/>
          <w:szCs w:val="24"/>
          <w:lang w:val="uk-UA"/>
        </w:rPr>
        <w:t xml:space="preserve">Головний дисплей – </w:t>
      </w:r>
      <w:r w:rsidR="000E7B38" w:rsidRPr="00590E7F">
        <w:rPr>
          <w:b/>
          <w:sz w:val="24"/>
          <w:szCs w:val="24"/>
          <w:lang w:val="uk-UA"/>
        </w:rPr>
        <w:t xml:space="preserve">це єдиний інтерфейс для налаштування </w:t>
      </w:r>
      <w:r w:rsidRPr="00590E7F">
        <w:rPr>
          <w:b/>
          <w:sz w:val="24"/>
          <w:szCs w:val="24"/>
          <w:lang w:val="uk-UA"/>
        </w:rPr>
        <w:t>еталонних</w:t>
      </w:r>
      <w:r w:rsidR="000E7B38" w:rsidRPr="00590E7F">
        <w:rPr>
          <w:b/>
          <w:sz w:val="24"/>
          <w:szCs w:val="24"/>
          <w:lang w:val="uk-UA"/>
        </w:rPr>
        <w:t xml:space="preserve"> значень напруги, струму та потужності. </w:t>
      </w:r>
    </w:p>
    <w:p w:rsidR="000E7B38" w:rsidRPr="00590E7F" w:rsidRDefault="000E7B38" w:rsidP="00D94ABF">
      <w:pPr>
        <w:pStyle w:val="a5"/>
        <w:numPr>
          <w:ilvl w:val="0"/>
          <w:numId w:val="7"/>
        </w:numPr>
        <w:jc w:val="both"/>
        <w:rPr>
          <w:b/>
          <w:sz w:val="24"/>
          <w:szCs w:val="24"/>
          <w:lang w:val="uk-UA"/>
        </w:rPr>
      </w:pPr>
      <w:r w:rsidRPr="00590E7F">
        <w:rPr>
          <w:b/>
          <w:sz w:val="24"/>
          <w:szCs w:val="24"/>
          <w:lang w:val="uk-UA"/>
        </w:rPr>
        <w:t>Натисніть «ENTER», щоб встановити частоту дискретизації форми сигналу, що відображається на головному екрані форми сигналу. Натисканням клавіші «VOLT», «CURR» або «POWER» можна контролювати, чи відображаються сигнали напруги, струму та потужності.</w:t>
      </w:r>
    </w:p>
    <w:p w:rsidR="000E7B38" w:rsidRPr="00590E7F" w:rsidRDefault="000E7B38">
      <w:pPr>
        <w:jc w:val="both"/>
        <w:rPr>
          <w:sz w:val="24"/>
          <w:szCs w:val="24"/>
          <w:lang w:val="uk-UA"/>
        </w:rPr>
      </w:pPr>
    </w:p>
    <w:p w:rsidR="000E7B38" w:rsidRPr="00590E7F" w:rsidRDefault="00D94ABF">
      <w:pPr>
        <w:jc w:val="both"/>
        <w:rPr>
          <w:b/>
          <w:sz w:val="28"/>
          <w:szCs w:val="24"/>
          <w:lang w:val="uk-UA"/>
        </w:rPr>
      </w:pPr>
      <w:r w:rsidRPr="00590E7F">
        <w:rPr>
          <w:b/>
          <w:sz w:val="28"/>
          <w:szCs w:val="24"/>
          <w:lang w:val="uk-UA"/>
        </w:rPr>
        <w:t>2.2 Операційна зона</w:t>
      </w:r>
    </w:p>
    <w:tbl>
      <w:tblPr>
        <w:tblStyle w:val="a4"/>
        <w:tblW w:w="0" w:type="auto"/>
        <w:tblLook w:val="04A0" w:firstRow="1" w:lastRow="0" w:firstColumn="1" w:lastColumn="0" w:noHBand="0" w:noVBand="1"/>
      </w:tblPr>
      <w:tblGrid>
        <w:gridCol w:w="3539"/>
        <w:gridCol w:w="5806"/>
      </w:tblGrid>
      <w:tr w:rsidR="00D94ABF" w:rsidRPr="00590E7F" w:rsidTr="00E94101">
        <w:tc>
          <w:tcPr>
            <w:tcW w:w="3539" w:type="dxa"/>
            <w:shd w:val="clear" w:color="auto" w:fill="D9D9D9" w:themeFill="background1" w:themeFillShade="D9"/>
          </w:tcPr>
          <w:p w:rsidR="00D94ABF" w:rsidRPr="00590E7F" w:rsidRDefault="00D94ABF" w:rsidP="00D94ABF">
            <w:pPr>
              <w:jc w:val="center"/>
              <w:rPr>
                <w:b/>
                <w:sz w:val="24"/>
                <w:szCs w:val="24"/>
                <w:lang w:val="uk-UA"/>
              </w:rPr>
            </w:pPr>
            <w:r w:rsidRPr="00590E7F">
              <w:rPr>
                <w:b/>
                <w:sz w:val="24"/>
                <w:szCs w:val="24"/>
                <w:lang w:val="uk-UA"/>
              </w:rPr>
              <w:t>Клавіша</w:t>
            </w:r>
          </w:p>
        </w:tc>
        <w:tc>
          <w:tcPr>
            <w:tcW w:w="5806" w:type="dxa"/>
            <w:shd w:val="clear" w:color="auto" w:fill="D9D9D9" w:themeFill="background1" w:themeFillShade="D9"/>
          </w:tcPr>
          <w:p w:rsidR="00D94ABF" w:rsidRPr="00590E7F" w:rsidRDefault="00D94ABF" w:rsidP="00D94ABF">
            <w:pPr>
              <w:jc w:val="center"/>
              <w:rPr>
                <w:b/>
                <w:sz w:val="24"/>
                <w:szCs w:val="24"/>
                <w:lang w:val="uk-UA"/>
              </w:rPr>
            </w:pPr>
            <w:r w:rsidRPr="00590E7F">
              <w:rPr>
                <w:b/>
                <w:sz w:val="24"/>
                <w:szCs w:val="24"/>
                <w:lang w:val="uk-UA"/>
              </w:rPr>
              <w:t>Опис</w:t>
            </w:r>
          </w:p>
        </w:tc>
      </w:tr>
      <w:tr w:rsidR="00D94ABF" w:rsidRPr="00590E7F" w:rsidTr="00D94ABF">
        <w:tc>
          <w:tcPr>
            <w:tcW w:w="3539" w:type="dxa"/>
          </w:tcPr>
          <w:p w:rsidR="00D94ABF" w:rsidRPr="00590E7F" w:rsidRDefault="00D94ABF">
            <w:pPr>
              <w:jc w:val="both"/>
              <w:rPr>
                <w:sz w:val="24"/>
                <w:szCs w:val="24"/>
                <w:lang w:val="uk-UA"/>
              </w:rPr>
            </w:pPr>
            <w:r w:rsidRPr="00590E7F">
              <w:rPr>
                <w:sz w:val="24"/>
                <w:szCs w:val="24"/>
                <w:lang w:val="uk-UA"/>
              </w:rPr>
              <w:t>VOLT</w:t>
            </w:r>
          </w:p>
        </w:tc>
        <w:tc>
          <w:tcPr>
            <w:tcW w:w="5806" w:type="dxa"/>
          </w:tcPr>
          <w:p w:rsidR="00D94ABF" w:rsidRPr="00590E7F" w:rsidRDefault="00D94ABF" w:rsidP="00D94ABF">
            <w:pPr>
              <w:jc w:val="both"/>
              <w:rPr>
                <w:sz w:val="24"/>
                <w:szCs w:val="24"/>
                <w:lang w:val="uk-UA"/>
              </w:rPr>
            </w:pPr>
            <w:r w:rsidRPr="00590E7F">
              <w:rPr>
                <w:sz w:val="24"/>
                <w:szCs w:val="24"/>
                <w:lang w:val="uk-UA"/>
              </w:rPr>
              <w:t>Налаштування еталонної напруги</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CURR</w:t>
            </w:r>
          </w:p>
        </w:tc>
        <w:tc>
          <w:tcPr>
            <w:tcW w:w="5806" w:type="dxa"/>
          </w:tcPr>
          <w:p w:rsidR="00D94ABF" w:rsidRPr="00590E7F" w:rsidRDefault="00D94ABF" w:rsidP="00C825CC">
            <w:pPr>
              <w:jc w:val="both"/>
              <w:rPr>
                <w:sz w:val="24"/>
                <w:szCs w:val="24"/>
                <w:lang w:val="uk-UA"/>
              </w:rPr>
            </w:pPr>
            <w:r w:rsidRPr="00590E7F">
              <w:rPr>
                <w:sz w:val="24"/>
                <w:szCs w:val="24"/>
                <w:lang w:val="uk-UA"/>
              </w:rPr>
              <w:t>Налаштування еталонно</w:t>
            </w:r>
            <w:r w:rsidR="00C825CC">
              <w:rPr>
                <w:sz w:val="24"/>
                <w:szCs w:val="24"/>
                <w:lang w:val="uk-UA"/>
              </w:rPr>
              <w:t>го</w:t>
            </w:r>
            <w:r w:rsidRPr="00590E7F">
              <w:rPr>
                <w:sz w:val="24"/>
                <w:szCs w:val="24"/>
                <w:lang w:val="uk-UA"/>
              </w:rPr>
              <w:t xml:space="preserve"> струму</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 xml:space="preserve">VOLT </w:t>
            </w:r>
            <w:proofErr w:type="spellStart"/>
            <w:r w:rsidRPr="00590E7F">
              <w:rPr>
                <w:sz w:val="24"/>
                <w:szCs w:val="24"/>
                <w:lang w:val="uk-UA"/>
              </w:rPr>
              <w:t>Double</w:t>
            </w:r>
            <w:proofErr w:type="spellEnd"/>
            <w:r w:rsidRPr="00590E7F">
              <w:rPr>
                <w:sz w:val="24"/>
                <w:szCs w:val="24"/>
                <w:lang w:val="uk-UA"/>
              </w:rPr>
              <w:t xml:space="preserve"> </w:t>
            </w:r>
            <w:proofErr w:type="spellStart"/>
            <w:r w:rsidRPr="00590E7F">
              <w:rPr>
                <w:sz w:val="24"/>
                <w:szCs w:val="24"/>
                <w:lang w:val="uk-UA"/>
              </w:rPr>
              <w:t>Click</w:t>
            </w:r>
            <w:proofErr w:type="spellEnd"/>
          </w:p>
        </w:tc>
        <w:tc>
          <w:tcPr>
            <w:tcW w:w="5806" w:type="dxa"/>
          </w:tcPr>
          <w:p w:rsidR="00D94ABF" w:rsidRPr="00590E7F" w:rsidRDefault="00D94ABF" w:rsidP="00D94ABF">
            <w:pPr>
              <w:jc w:val="both"/>
              <w:rPr>
                <w:sz w:val="24"/>
                <w:szCs w:val="24"/>
                <w:lang w:val="uk-UA"/>
              </w:rPr>
            </w:pPr>
            <w:r w:rsidRPr="00590E7F">
              <w:rPr>
                <w:sz w:val="24"/>
                <w:szCs w:val="24"/>
                <w:lang w:val="uk-UA"/>
              </w:rPr>
              <w:t>Перемикання пріоритету напруги</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 xml:space="preserve">CURR </w:t>
            </w:r>
            <w:proofErr w:type="spellStart"/>
            <w:r w:rsidRPr="00590E7F">
              <w:rPr>
                <w:sz w:val="24"/>
                <w:szCs w:val="24"/>
                <w:lang w:val="uk-UA"/>
              </w:rPr>
              <w:t>Double</w:t>
            </w:r>
            <w:proofErr w:type="spellEnd"/>
            <w:r w:rsidRPr="00590E7F">
              <w:rPr>
                <w:sz w:val="24"/>
                <w:szCs w:val="24"/>
                <w:lang w:val="uk-UA"/>
              </w:rPr>
              <w:t xml:space="preserve"> </w:t>
            </w:r>
            <w:proofErr w:type="spellStart"/>
            <w:r w:rsidRPr="00590E7F">
              <w:rPr>
                <w:sz w:val="24"/>
                <w:szCs w:val="24"/>
                <w:lang w:val="uk-UA"/>
              </w:rPr>
              <w:t>Click</w:t>
            </w:r>
            <w:proofErr w:type="spellEnd"/>
          </w:p>
        </w:tc>
        <w:tc>
          <w:tcPr>
            <w:tcW w:w="5806" w:type="dxa"/>
          </w:tcPr>
          <w:p w:rsidR="00D94ABF" w:rsidRPr="00590E7F" w:rsidRDefault="00D94ABF" w:rsidP="00D94ABF">
            <w:pPr>
              <w:jc w:val="both"/>
              <w:rPr>
                <w:sz w:val="24"/>
                <w:szCs w:val="24"/>
                <w:lang w:val="uk-UA"/>
              </w:rPr>
            </w:pPr>
            <w:r w:rsidRPr="00590E7F">
              <w:rPr>
                <w:sz w:val="24"/>
                <w:szCs w:val="24"/>
                <w:lang w:val="uk-UA"/>
              </w:rPr>
              <w:t>Перемикання пріоритету струму</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VOLT+CURR</w:t>
            </w:r>
          </w:p>
        </w:tc>
        <w:tc>
          <w:tcPr>
            <w:tcW w:w="5806" w:type="dxa"/>
          </w:tcPr>
          <w:p w:rsidR="00D94ABF" w:rsidRPr="00590E7F" w:rsidRDefault="00D94ABF" w:rsidP="00D94ABF">
            <w:pPr>
              <w:jc w:val="both"/>
              <w:rPr>
                <w:sz w:val="24"/>
                <w:szCs w:val="24"/>
                <w:lang w:val="uk-UA"/>
              </w:rPr>
            </w:pPr>
            <w:r w:rsidRPr="00590E7F">
              <w:rPr>
                <w:sz w:val="24"/>
                <w:szCs w:val="24"/>
                <w:lang w:val="uk-UA"/>
              </w:rPr>
              <w:t>Налаштування еталонної потужності</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LOCK</w:t>
            </w:r>
          </w:p>
        </w:tc>
        <w:tc>
          <w:tcPr>
            <w:tcW w:w="5806" w:type="dxa"/>
          </w:tcPr>
          <w:p w:rsidR="00D94ABF" w:rsidRPr="00590E7F" w:rsidRDefault="00D94ABF" w:rsidP="00D94ABF">
            <w:pPr>
              <w:jc w:val="both"/>
              <w:rPr>
                <w:sz w:val="24"/>
                <w:szCs w:val="24"/>
                <w:lang w:val="uk-UA"/>
              </w:rPr>
            </w:pPr>
            <w:r w:rsidRPr="00590E7F">
              <w:rPr>
                <w:sz w:val="24"/>
                <w:szCs w:val="24"/>
                <w:lang w:val="uk-UA"/>
              </w:rPr>
              <w:t>Блокування/Розблокування</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ON/OFF</w:t>
            </w:r>
          </w:p>
        </w:tc>
        <w:tc>
          <w:tcPr>
            <w:tcW w:w="5806" w:type="dxa"/>
          </w:tcPr>
          <w:p w:rsidR="00D94ABF" w:rsidRPr="00590E7F" w:rsidRDefault="00A92912" w:rsidP="00A92912">
            <w:pPr>
              <w:jc w:val="both"/>
              <w:rPr>
                <w:sz w:val="24"/>
                <w:szCs w:val="24"/>
                <w:lang w:val="uk-UA"/>
              </w:rPr>
            </w:pPr>
            <w:r w:rsidRPr="00590E7F">
              <w:rPr>
                <w:sz w:val="24"/>
                <w:szCs w:val="24"/>
                <w:lang w:val="uk-UA"/>
              </w:rPr>
              <w:t>Відкрити/закрити вихід</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w:t>
            </w:r>
          </w:p>
        </w:tc>
        <w:tc>
          <w:tcPr>
            <w:tcW w:w="5806" w:type="dxa"/>
          </w:tcPr>
          <w:p w:rsidR="00D94ABF" w:rsidRPr="00590E7F" w:rsidRDefault="00D94ABF" w:rsidP="00D94ABF">
            <w:pPr>
              <w:jc w:val="both"/>
              <w:rPr>
                <w:sz w:val="24"/>
                <w:szCs w:val="24"/>
                <w:lang w:val="uk-UA"/>
              </w:rPr>
            </w:pPr>
            <w:r w:rsidRPr="00590E7F">
              <w:rPr>
                <w:sz w:val="24"/>
                <w:szCs w:val="24"/>
                <w:lang w:val="uk-UA"/>
              </w:rPr>
              <w:t>Зміщення вліво/вгору</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w:t>
            </w:r>
          </w:p>
        </w:tc>
        <w:tc>
          <w:tcPr>
            <w:tcW w:w="5806" w:type="dxa"/>
          </w:tcPr>
          <w:p w:rsidR="00D94ABF" w:rsidRPr="00590E7F" w:rsidRDefault="00D94ABF" w:rsidP="00D94ABF">
            <w:pPr>
              <w:jc w:val="both"/>
              <w:rPr>
                <w:sz w:val="24"/>
                <w:szCs w:val="24"/>
                <w:lang w:val="uk-UA"/>
              </w:rPr>
            </w:pPr>
            <w:r w:rsidRPr="00590E7F">
              <w:rPr>
                <w:sz w:val="24"/>
                <w:szCs w:val="24"/>
                <w:lang w:val="uk-UA"/>
              </w:rPr>
              <w:t>Зміщення вправо/вниз</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DEL</w:t>
            </w:r>
          </w:p>
        </w:tc>
        <w:tc>
          <w:tcPr>
            <w:tcW w:w="5806" w:type="dxa"/>
          </w:tcPr>
          <w:p w:rsidR="00D94ABF" w:rsidRPr="00590E7F" w:rsidRDefault="00D94ABF" w:rsidP="00D94ABF">
            <w:pPr>
              <w:jc w:val="both"/>
              <w:rPr>
                <w:sz w:val="24"/>
                <w:szCs w:val="24"/>
                <w:lang w:val="uk-UA"/>
              </w:rPr>
            </w:pPr>
            <w:r w:rsidRPr="00590E7F">
              <w:rPr>
                <w:sz w:val="24"/>
                <w:szCs w:val="24"/>
                <w:lang w:val="uk-UA"/>
              </w:rPr>
              <w:t>Видалити</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EXIT</w:t>
            </w:r>
          </w:p>
        </w:tc>
        <w:tc>
          <w:tcPr>
            <w:tcW w:w="5806" w:type="dxa"/>
          </w:tcPr>
          <w:p w:rsidR="00D94ABF" w:rsidRPr="00590E7F" w:rsidRDefault="00D94ABF" w:rsidP="00D94ABF">
            <w:pPr>
              <w:jc w:val="both"/>
              <w:rPr>
                <w:sz w:val="24"/>
                <w:szCs w:val="24"/>
                <w:lang w:val="uk-UA"/>
              </w:rPr>
            </w:pPr>
            <w:r w:rsidRPr="00590E7F">
              <w:rPr>
                <w:sz w:val="24"/>
                <w:szCs w:val="24"/>
                <w:lang w:val="uk-UA"/>
              </w:rPr>
              <w:t>Повернення на попередній рівень або вихід із налаштувань</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SAVE</w:t>
            </w:r>
          </w:p>
        </w:tc>
        <w:tc>
          <w:tcPr>
            <w:tcW w:w="5806" w:type="dxa"/>
          </w:tcPr>
          <w:p w:rsidR="00D94ABF" w:rsidRPr="00590E7F" w:rsidRDefault="00D94ABF" w:rsidP="00D94ABF">
            <w:pPr>
              <w:jc w:val="both"/>
              <w:rPr>
                <w:sz w:val="24"/>
                <w:szCs w:val="24"/>
                <w:lang w:val="uk-UA"/>
              </w:rPr>
            </w:pPr>
            <w:r w:rsidRPr="00590E7F">
              <w:rPr>
                <w:sz w:val="24"/>
                <w:szCs w:val="24"/>
                <w:lang w:val="uk-UA"/>
              </w:rPr>
              <w:t>Зберегти поточні налаштування</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RECALL</w:t>
            </w:r>
          </w:p>
        </w:tc>
        <w:tc>
          <w:tcPr>
            <w:tcW w:w="5806" w:type="dxa"/>
          </w:tcPr>
          <w:p w:rsidR="00D94ABF" w:rsidRPr="00590E7F" w:rsidRDefault="00D94ABF" w:rsidP="00D94ABF">
            <w:pPr>
              <w:jc w:val="both"/>
              <w:rPr>
                <w:sz w:val="24"/>
                <w:szCs w:val="24"/>
                <w:lang w:val="uk-UA"/>
              </w:rPr>
            </w:pPr>
            <w:r w:rsidRPr="00590E7F">
              <w:rPr>
                <w:sz w:val="24"/>
                <w:szCs w:val="24"/>
                <w:lang w:val="uk-UA"/>
              </w:rPr>
              <w:t>Виклик збережених налаштувань</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L/R</w:t>
            </w:r>
          </w:p>
        </w:tc>
        <w:tc>
          <w:tcPr>
            <w:tcW w:w="5806" w:type="dxa"/>
          </w:tcPr>
          <w:p w:rsidR="00D94ABF" w:rsidRPr="00590E7F" w:rsidRDefault="00D94ABF" w:rsidP="00D94ABF">
            <w:pPr>
              <w:jc w:val="both"/>
              <w:rPr>
                <w:sz w:val="24"/>
                <w:szCs w:val="24"/>
                <w:lang w:val="uk-UA"/>
              </w:rPr>
            </w:pPr>
            <w:r w:rsidRPr="00590E7F">
              <w:rPr>
                <w:sz w:val="24"/>
                <w:szCs w:val="24"/>
                <w:lang w:val="uk-UA"/>
              </w:rPr>
              <w:t>Режим локального/дистанційного керування</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CONF</w:t>
            </w:r>
          </w:p>
        </w:tc>
        <w:tc>
          <w:tcPr>
            <w:tcW w:w="5806" w:type="dxa"/>
          </w:tcPr>
          <w:p w:rsidR="00D94ABF" w:rsidRPr="00590E7F" w:rsidRDefault="00D94ABF" w:rsidP="00D94ABF">
            <w:pPr>
              <w:jc w:val="both"/>
              <w:rPr>
                <w:sz w:val="24"/>
                <w:szCs w:val="24"/>
                <w:lang w:val="uk-UA"/>
              </w:rPr>
            </w:pPr>
            <w:r w:rsidRPr="00590E7F">
              <w:rPr>
                <w:sz w:val="24"/>
                <w:szCs w:val="24"/>
                <w:lang w:val="uk-UA"/>
              </w:rPr>
              <w:t>Меню функцій</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0 ~ 9</w:t>
            </w:r>
          </w:p>
        </w:tc>
        <w:tc>
          <w:tcPr>
            <w:tcW w:w="5806" w:type="dxa"/>
          </w:tcPr>
          <w:p w:rsidR="00D94ABF" w:rsidRPr="00590E7F" w:rsidRDefault="00E94101" w:rsidP="00D94ABF">
            <w:pPr>
              <w:jc w:val="both"/>
              <w:rPr>
                <w:sz w:val="24"/>
                <w:szCs w:val="24"/>
                <w:lang w:val="uk-UA"/>
              </w:rPr>
            </w:pPr>
            <w:r w:rsidRPr="00590E7F">
              <w:rPr>
                <w:sz w:val="24"/>
                <w:szCs w:val="24"/>
                <w:lang w:val="uk-UA"/>
              </w:rPr>
              <w:t>Набір номерів</w:t>
            </w:r>
          </w:p>
        </w:tc>
      </w:tr>
      <w:tr w:rsidR="00D94ABF" w:rsidRPr="00590E7F" w:rsidTr="00D94ABF">
        <w:tc>
          <w:tcPr>
            <w:tcW w:w="3539" w:type="dxa"/>
          </w:tcPr>
          <w:p w:rsidR="00D94ABF" w:rsidRPr="00590E7F" w:rsidRDefault="00D94ABF" w:rsidP="00D94ABF">
            <w:pPr>
              <w:jc w:val="both"/>
              <w:rPr>
                <w:sz w:val="24"/>
                <w:szCs w:val="24"/>
                <w:lang w:val="uk-UA"/>
              </w:rPr>
            </w:pPr>
            <w:r w:rsidRPr="00590E7F">
              <w:rPr>
                <w:sz w:val="24"/>
                <w:szCs w:val="24"/>
                <w:lang w:val="uk-UA"/>
              </w:rPr>
              <w:t>.</w:t>
            </w:r>
          </w:p>
        </w:tc>
        <w:tc>
          <w:tcPr>
            <w:tcW w:w="5806" w:type="dxa"/>
          </w:tcPr>
          <w:p w:rsidR="00D94ABF" w:rsidRPr="00590E7F" w:rsidRDefault="00E94101" w:rsidP="00D94ABF">
            <w:pPr>
              <w:jc w:val="both"/>
              <w:rPr>
                <w:sz w:val="24"/>
                <w:szCs w:val="24"/>
                <w:lang w:val="uk-UA"/>
              </w:rPr>
            </w:pPr>
            <w:r w:rsidRPr="00590E7F">
              <w:rPr>
                <w:sz w:val="24"/>
                <w:szCs w:val="24"/>
                <w:lang w:val="uk-UA"/>
              </w:rPr>
              <w:t>Крапка</w:t>
            </w:r>
          </w:p>
        </w:tc>
      </w:tr>
      <w:tr w:rsidR="00D94ABF" w:rsidRPr="00590E7F" w:rsidTr="00D94ABF">
        <w:tc>
          <w:tcPr>
            <w:tcW w:w="3539" w:type="dxa"/>
          </w:tcPr>
          <w:p w:rsidR="00D94ABF" w:rsidRPr="00590E7F" w:rsidRDefault="00C97AF2" w:rsidP="00D94ABF">
            <w:pPr>
              <w:jc w:val="both"/>
              <w:rPr>
                <w:sz w:val="24"/>
                <w:szCs w:val="24"/>
                <w:lang w:val="uk-UA"/>
              </w:rPr>
            </w:pPr>
            <w:r w:rsidRPr="00590E7F">
              <w:rPr>
                <w:sz w:val="24"/>
                <w:szCs w:val="24"/>
                <w:lang w:val="uk-UA"/>
              </w:rPr>
              <w:t>ENTER</w:t>
            </w:r>
          </w:p>
        </w:tc>
        <w:tc>
          <w:tcPr>
            <w:tcW w:w="5806" w:type="dxa"/>
          </w:tcPr>
          <w:p w:rsidR="00E94101" w:rsidRPr="00590E7F" w:rsidRDefault="00E94101" w:rsidP="00E94101">
            <w:pPr>
              <w:jc w:val="both"/>
              <w:rPr>
                <w:sz w:val="24"/>
                <w:szCs w:val="24"/>
                <w:lang w:val="uk-UA"/>
              </w:rPr>
            </w:pPr>
            <w:r w:rsidRPr="00590E7F">
              <w:rPr>
                <w:sz w:val="24"/>
                <w:szCs w:val="24"/>
                <w:lang w:val="uk-UA"/>
              </w:rPr>
              <w:t>Перехід до меню/ Підтвердити введення</w:t>
            </w:r>
          </w:p>
          <w:p w:rsidR="00D94ABF" w:rsidRPr="00590E7F" w:rsidRDefault="00E94101" w:rsidP="00E94101">
            <w:pPr>
              <w:jc w:val="both"/>
              <w:rPr>
                <w:sz w:val="24"/>
                <w:szCs w:val="24"/>
                <w:lang w:val="uk-UA"/>
              </w:rPr>
            </w:pPr>
            <w:r w:rsidRPr="00590E7F">
              <w:rPr>
                <w:sz w:val="24"/>
                <w:szCs w:val="24"/>
                <w:lang w:val="uk-UA"/>
              </w:rPr>
              <w:t>Перемикання між головним і допоміжним дисплеями</w:t>
            </w:r>
          </w:p>
        </w:tc>
      </w:tr>
      <w:tr w:rsidR="00D94ABF" w:rsidRPr="00590E7F" w:rsidTr="00E94101">
        <w:tc>
          <w:tcPr>
            <w:tcW w:w="3539" w:type="dxa"/>
            <w:shd w:val="clear" w:color="auto" w:fill="D9D9D9" w:themeFill="background1" w:themeFillShade="D9"/>
          </w:tcPr>
          <w:p w:rsidR="00D94ABF" w:rsidRPr="00590E7F" w:rsidRDefault="004A41C7" w:rsidP="004A41C7">
            <w:pPr>
              <w:jc w:val="center"/>
              <w:rPr>
                <w:b/>
                <w:sz w:val="24"/>
                <w:szCs w:val="24"/>
                <w:lang w:val="uk-UA"/>
              </w:rPr>
            </w:pPr>
            <w:r w:rsidRPr="00590E7F">
              <w:rPr>
                <w:b/>
                <w:sz w:val="24"/>
                <w:szCs w:val="24"/>
                <w:lang w:val="uk-UA"/>
              </w:rPr>
              <w:t>Поворотна р</w:t>
            </w:r>
            <w:r w:rsidR="00C97AF2" w:rsidRPr="00590E7F">
              <w:rPr>
                <w:b/>
                <w:sz w:val="24"/>
                <w:szCs w:val="24"/>
                <w:lang w:val="uk-UA"/>
              </w:rPr>
              <w:t>учка</w:t>
            </w:r>
          </w:p>
        </w:tc>
        <w:tc>
          <w:tcPr>
            <w:tcW w:w="5806" w:type="dxa"/>
            <w:shd w:val="clear" w:color="auto" w:fill="D9D9D9" w:themeFill="background1" w:themeFillShade="D9"/>
          </w:tcPr>
          <w:p w:rsidR="00D94ABF" w:rsidRPr="00590E7F" w:rsidRDefault="00C97AF2" w:rsidP="00E94101">
            <w:pPr>
              <w:jc w:val="center"/>
              <w:rPr>
                <w:b/>
                <w:sz w:val="24"/>
                <w:szCs w:val="24"/>
                <w:lang w:val="uk-UA"/>
              </w:rPr>
            </w:pPr>
            <w:r w:rsidRPr="00590E7F">
              <w:rPr>
                <w:b/>
                <w:sz w:val="24"/>
                <w:szCs w:val="24"/>
                <w:lang w:val="uk-UA"/>
              </w:rPr>
              <w:t>Опис</w:t>
            </w:r>
          </w:p>
        </w:tc>
      </w:tr>
      <w:tr w:rsidR="00D94ABF" w:rsidRPr="00590E7F" w:rsidTr="00D94ABF">
        <w:tc>
          <w:tcPr>
            <w:tcW w:w="3539" w:type="dxa"/>
          </w:tcPr>
          <w:p w:rsidR="00D94ABF" w:rsidRPr="00590E7F" w:rsidRDefault="00E94101" w:rsidP="00D94ABF">
            <w:pPr>
              <w:jc w:val="both"/>
              <w:rPr>
                <w:sz w:val="24"/>
                <w:szCs w:val="24"/>
                <w:lang w:val="uk-UA"/>
              </w:rPr>
            </w:pPr>
            <w:r w:rsidRPr="00590E7F">
              <w:rPr>
                <w:sz w:val="24"/>
                <w:szCs w:val="24"/>
                <w:lang w:val="uk-UA"/>
              </w:rPr>
              <w:t>Натиснути</w:t>
            </w:r>
          </w:p>
        </w:tc>
        <w:tc>
          <w:tcPr>
            <w:tcW w:w="5806" w:type="dxa"/>
          </w:tcPr>
          <w:p w:rsidR="00E94101" w:rsidRPr="00590E7F" w:rsidRDefault="00E94101" w:rsidP="00E94101">
            <w:pPr>
              <w:jc w:val="both"/>
              <w:rPr>
                <w:sz w:val="24"/>
                <w:szCs w:val="24"/>
                <w:lang w:val="uk-UA"/>
              </w:rPr>
            </w:pPr>
            <w:r w:rsidRPr="00590E7F">
              <w:rPr>
                <w:sz w:val="24"/>
                <w:szCs w:val="24"/>
                <w:lang w:val="uk-UA"/>
              </w:rPr>
              <w:t>Меню</w:t>
            </w:r>
          </w:p>
          <w:p w:rsidR="00E94101" w:rsidRPr="00590E7F" w:rsidRDefault="00E94101" w:rsidP="00E94101">
            <w:pPr>
              <w:jc w:val="both"/>
              <w:rPr>
                <w:sz w:val="24"/>
                <w:szCs w:val="24"/>
                <w:lang w:val="uk-UA"/>
              </w:rPr>
            </w:pPr>
            <w:r w:rsidRPr="00590E7F">
              <w:rPr>
                <w:sz w:val="24"/>
                <w:szCs w:val="24"/>
                <w:lang w:val="uk-UA"/>
              </w:rPr>
              <w:t>Підтвердити введення</w:t>
            </w:r>
          </w:p>
          <w:p w:rsidR="00E94101" w:rsidRPr="00590E7F" w:rsidRDefault="00E94101" w:rsidP="00E94101">
            <w:pPr>
              <w:jc w:val="both"/>
              <w:rPr>
                <w:sz w:val="24"/>
                <w:szCs w:val="24"/>
                <w:lang w:val="uk-UA"/>
              </w:rPr>
            </w:pPr>
            <w:r w:rsidRPr="00590E7F">
              <w:rPr>
                <w:sz w:val="24"/>
                <w:szCs w:val="24"/>
                <w:lang w:val="uk-UA"/>
              </w:rPr>
              <w:t>Головний дисплей:</w:t>
            </w:r>
          </w:p>
          <w:p w:rsidR="00E94101" w:rsidRPr="00590E7F" w:rsidRDefault="00E94101" w:rsidP="00E94101">
            <w:pPr>
              <w:pStyle w:val="a5"/>
              <w:numPr>
                <w:ilvl w:val="0"/>
                <w:numId w:val="8"/>
              </w:numPr>
              <w:ind w:left="325" w:hanging="283"/>
              <w:jc w:val="both"/>
              <w:rPr>
                <w:sz w:val="24"/>
                <w:szCs w:val="24"/>
                <w:lang w:val="uk-UA"/>
              </w:rPr>
            </w:pPr>
            <w:r w:rsidRPr="00590E7F">
              <w:rPr>
                <w:rFonts w:ascii="Calibri" w:hAnsi="Calibri" w:cs="Calibri"/>
                <w:sz w:val="24"/>
                <w:szCs w:val="24"/>
                <w:lang w:val="uk-UA"/>
              </w:rPr>
              <w:t>Натисніть</w:t>
            </w:r>
            <w:r w:rsidRPr="00590E7F">
              <w:rPr>
                <w:sz w:val="24"/>
                <w:szCs w:val="24"/>
                <w:lang w:val="uk-UA"/>
              </w:rPr>
              <w:t xml:space="preserve"> один раз, </w:t>
            </w:r>
            <w:r w:rsidRPr="00590E7F">
              <w:rPr>
                <w:rFonts w:ascii="Calibri" w:hAnsi="Calibri" w:cs="Calibri"/>
                <w:sz w:val="24"/>
                <w:szCs w:val="24"/>
                <w:lang w:val="uk-UA"/>
              </w:rPr>
              <w:t>Встановлення</w:t>
            </w:r>
            <w:r w:rsidRPr="00590E7F">
              <w:rPr>
                <w:sz w:val="24"/>
                <w:szCs w:val="24"/>
                <w:lang w:val="uk-UA"/>
              </w:rPr>
              <w:t xml:space="preserve"> напруги.</w:t>
            </w:r>
          </w:p>
          <w:p w:rsidR="00E94101" w:rsidRPr="00590E7F" w:rsidRDefault="00E94101" w:rsidP="00E94101">
            <w:pPr>
              <w:pStyle w:val="a5"/>
              <w:numPr>
                <w:ilvl w:val="0"/>
                <w:numId w:val="8"/>
              </w:numPr>
              <w:ind w:left="325" w:hanging="283"/>
              <w:jc w:val="both"/>
              <w:rPr>
                <w:sz w:val="24"/>
                <w:szCs w:val="24"/>
                <w:lang w:val="uk-UA"/>
              </w:rPr>
            </w:pPr>
            <w:r w:rsidRPr="00590E7F">
              <w:rPr>
                <w:rFonts w:ascii="Calibri" w:hAnsi="Calibri" w:cs="Calibri"/>
                <w:sz w:val="24"/>
                <w:szCs w:val="24"/>
                <w:lang w:val="uk-UA"/>
              </w:rPr>
              <w:t>Натисніть</w:t>
            </w:r>
            <w:r w:rsidRPr="00590E7F">
              <w:rPr>
                <w:sz w:val="24"/>
                <w:szCs w:val="24"/>
                <w:lang w:val="uk-UA"/>
              </w:rPr>
              <w:t xml:space="preserve"> двічі, </w:t>
            </w:r>
            <w:r w:rsidRPr="00590E7F">
              <w:rPr>
                <w:rFonts w:ascii="Calibri" w:hAnsi="Calibri" w:cs="Calibri"/>
                <w:sz w:val="24"/>
                <w:szCs w:val="24"/>
                <w:lang w:val="uk-UA"/>
              </w:rPr>
              <w:t>Встановлення струму.</w:t>
            </w:r>
          </w:p>
          <w:p w:rsidR="00D94ABF" w:rsidRPr="00590E7F" w:rsidRDefault="00E94101" w:rsidP="00E94101">
            <w:pPr>
              <w:pStyle w:val="a5"/>
              <w:numPr>
                <w:ilvl w:val="0"/>
                <w:numId w:val="8"/>
              </w:numPr>
              <w:ind w:left="325" w:hanging="283"/>
              <w:jc w:val="both"/>
              <w:rPr>
                <w:sz w:val="24"/>
                <w:szCs w:val="24"/>
                <w:lang w:val="uk-UA"/>
              </w:rPr>
            </w:pPr>
            <w:r w:rsidRPr="00590E7F">
              <w:rPr>
                <w:rFonts w:ascii="Calibri" w:hAnsi="Calibri" w:cs="Calibri"/>
                <w:sz w:val="24"/>
                <w:szCs w:val="24"/>
                <w:lang w:val="uk-UA"/>
              </w:rPr>
              <w:t>Натисніть</w:t>
            </w:r>
            <w:r w:rsidRPr="00590E7F">
              <w:rPr>
                <w:sz w:val="24"/>
                <w:szCs w:val="24"/>
                <w:lang w:val="uk-UA"/>
              </w:rPr>
              <w:t xml:space="preserve"> 3 рази, </w:t>
            </w:r>
            <w:r w:rsidRPr="00590E7F">
              <w:rPr>
                <w:rFonts w:ascii="Calibri" w:hAnsi="Calibri" w:cs="Calibri"/>
                <w:sz w:val="24"/>
                <w:szCs w:val="24"/>
                <w:lang w:val="uk-UA"/>
              </w:rPr>
              <w:t>Встановлення</w:t>
            </w:r>
            <w:r w:rsidRPr="00590E7F">
              <w:rPr>
                <w:sz w:val="24"/>
                <w:szCs w:val="24"/>
                <w:lang w:val="uk-UA"/>
              </w:rPr>
              <w:t xml:space="preserve"> потужності.</w:t>
            </w:r>
          </w:p>
        </w:tc>
      </w:tr>
      <w:tr w:rsidR="00D94ABF" w:rsidRPr="00590E7F" w:rsidTr="00D94ABF">
        <w:tc>
          <w:tcPr>
            <w:tcW w:w="3539" w:type="dxa"/>
          </w:tcPr>
          <w:p w:rsidR="00D94ABF" w:rsidRPr="00590E7F" w:rsidRDefault="00E94101" w:rsidP="00D94ABF">
            <w:pPr>
              <w:jc w:val="both"/>
              <w:rPr>
                <w:sz w:val="24"/>
                <w:szCs w:val="24"/>
                <w:lang w:val="uk-UA"/>
              </w:rPr>
            </w:pPr>
            <w:r w:rsidRPr="00590E7F">
              <w:rPr>
                <w:sz w:val="24"/>
                <w:szCs w:val="24"/>
                <w:lang w:val="uk-UA"/>
              </w:rPr>
              <w:lastRenderedPageBreak/>
              <w:t>Обертання за годинниковою стрілкою</w:t>
            </w:r>
          </w:p>
        </w:tc>
        <w:tc>
          <w:tcPr>
            <w:tcW w:w="5806" w:type="dxa"/>
          </w:tcPr>
          <w:p w:rsidR="00E94101" w:rsidRPr="00590E7F" w:rsidRDefault="00E94101" w:rsidP="00E94101">
            <w:pPr>
              <w:jc w:val="both"/>
              <w:rPr>
                <w:sz w:val="24"/>
                <w:szCs w:val="24"/>
                <w:lang w:val="uk-UA"/>
              </w:rPr>
            </w:pPr>
            <w:r w:rsidRPr="00590E7F">
              <w:rPr>
                <w:sz w:val="24"/>
                <w:szCs w:val="24"/>
                <w:lang w:val="uk-UA"/>
              </w:rPr>
              <w:t>Збільшити значення</w:t>
            </w:r>
          </w:p>
          <w:p w:rsidR="00D94ABF" w:rsidRPr="00590E7F" w:rsidRDefault="00E94101" w:rsidP="00E94101">
            <w:pPr>
              <w:jc w:val="both"/>
              <w:rPr>
                <w:sz w:val="24"/>
                <w:szCs w:val="24"/>
                <w:lang w:val="uk-UA"/>
              </w:rPr>
            </w:pPr>
            <w:r w:rsidRPr="00590E7F">
              <w:rPr>
                <w:sz w:val="24"/>
                <w:szCs w:val="24"/>
                <w:lang w:val="uk-UA"/>
              </w:rPr>
              <w:t>Зміщення вгору</w:t>
            </w:r>
          </w:p>
        </w:tc>
      </w:tr>
      <w:tr w:rsidR="00D94ABF" w:rsidRPr="00590E7F" w:rsidTr="00D94ABF">
        <w:tc>
          <w:tcPr>
            <w:tcW w:w="3539" w:type="dxa"/>
          </w:tcPr>
          <w:p w:rsidR="00D94ABF" w:rsidRPr="00590E7F" w:rsidRDefault="00E94101" w:rsidP="00E94101">
            <w:pPr>
              <w:jc w:val="both"/>
              <w:rPr>
                <w:sz w:val="24"/>
                <w:szCs w:val="24"/>
                <w:lang w:val="uk-UA"/>
              </w:rPr>
            </w:pPr>
            <w:r w:rsidRPr="00590E7F">
              <w:rPr>
                <w:sz w:val="24"/>
                <w:szCs w:val="24"/>
                <w:lang w:val="uk-UA"/>
              </w:rPr>
              <w:t>Обертання проти годинникової стрілки</w:t>
            </w:r>
          </w:p>
        </w:tc>
        <w:tc>
          <w:tcPr>
            <w:tcW w:w="5806" w:type="dxa"/>
          </w:tcPr>
          <w:p w:rsidR="00D94ABF" w:rsidRPr="00590E7F" w:rsidRDefault="00E94101" w:rsidP="00D94ABF">
            <w:pPr>
              <w:jc w:val="both"/>
              <w:rPr>
                <w:sz w:val="24"/>
                <w:szCs w:val="24"/>
                <w:lang w:val="uk-UA"/>
              </w:rPr>
            </w:pPr>
            <w:r w:rsidRPr="00590E7F">
              <w:rPr>
                <w:sz w:val="24"/>
                <w:szCs w:val="24"/>
                <w:lang w:val="uk-UA"/>
              </w:rPr>
              <w:t>Зменшити значення</w:t>
            </w:r>
          </w:p>
          <w:p w:rsidR="00E94101" w:rsidRPr="00590E7F" w:rsidRDefault="00E94101" w:rsidP="00D94ABF">
            <w:pPr>
              <w:jc w:val="both"/>
              <w:rPr>
                <w:sz w:val="24"/>
                <w:szCs w:val="24"/>
                <w:lang w:val="uk-UA"/>
              </w:rPr>
            </w:pPr>
            <w:r w:rsidRPr="00590E7F">
              <w:rPr>
                <w:sz w:val="24"/>
                <w:szCs w:val="24"/>
                <w:lang w:val="uk-UA"/>
              </w:rPr>
              <w:t>Зміщення вниз</w:t>
            </w:r>
          </w:p>
        </w:tc>
      </w:tr>
    </w:tbl>
    <w:p w:rsidR="00D94ABF" w:rsidRPr="00590E7F" w:rsidRDefault="00B10C0C" w:rsidP="00B10C0C">
      <w:pPr>
        <w:jc w:val="center"/>
        <w:rPr>
          <w:sz w:val="24"/>
          <w:szCs w:val="24"/>
          <w:lang w:val="uk-UA"/>
        </w:rPr>
      </w:pPr>
      <w:r w:rsidRPr="00590E7F">
        <w:rPr>
          <w:sz w:val="24"/>
          <w:szCs w:val="24"/>
          <w:lang w:val="uk-UA"/>
        </w:rPr>
        <w:t>Таблиця 2. Опис клавіш</w:t>
      </w:r>
    </w:p>
    <w:p w:rsidR="00D94ABF" w:rsidRPr="00590E7F" w:rsidRDefault="00B10C0C">
      <w:pPr>
        <w:jc w:val="both"/>
        <w:rPr>
          <w:sz w:val="24"/>
          <w:szCs w:val="24"/>
          <w:lang w:val="uk-UA"/>
        </w:rPr>
      </w:pPr>
      <w:r w:rsidRPr="00590E7F">
        <w:rPr>
          <w:sz w:val="24"/>
          <w:szCs w:val="24"/>
          <w:lang w:val="uk-UA"/>
        </w:rPr>
        <w:t xml:space="preserve">Зона керування включає зону налаштувань, функціональну область, цифрову область і </w:t>
      </w:r>
      <w:r w:rsidR="004A41C7" w:rsidRPr="00590E7F">
        <w:rPr>
          <w:sz w:val="24"/>
          <w:szCs w:val="24"/>
          <w:lang w:val="uk-UA"/>
        </w:rPr>
        <w:t xml:space="preserve">поворотну </w:t>
      </w:r>
      <w:r w:rsidRPr="00590E7F">
        <w:rPr>
          <w:sz w:val="24"/>
          <w:szCs w:val="24"/>
          <w:lang w:val="uk-UA"/>
        </w:rPr>
        <w:t>ручку. Перегляньте «Додаток 1» у «</w:t>
      </w:r>
      <w:r w:rsidRPr="00590E7F">
        <w:rPr>
          <w:rFonts w:ascii="Calibri" w:hAnsi="Calibri" w:cs="Calibri"/>
          <w:sz w:val="24"/>
          <w:szCs w:val="24"/>
          <w:lang w:val="uk-UA"/>
        </w:rPr>
        <w:t>Посібнику</w:t>
      </w:r>
      <w:r w:rsidRPr="00590E7F">
        <w:rPr>
          <w:sz w:val="24"/>
          <w:szCs w:val="24"/>
          <w:lang w:val="uk-UA"/>
        </w:rPr>
        <w:t xml:space="preserve"> з використання серії OWP_H», щоб отримати ключові відомості.</w:t>
      </w:r>
    </w:p>
    <w:p w:rsidR="000E7B38" w:rsidRPr="00590E7F" w:rsidRDefault="000E7B38">
      <w:pPr>
        <w:jc w:val="both"/>
        <w:rPr>
          <w:sz w:val="24"/>
          <w:szCs w:val="24"/>
          <w:lang w:val="uk-UA"/>
        </w:rPr>
      </w:pPr>
    </w:p>
    <w:p w:rsidR="003D477F" w:rsidRPr="00590E7F" w:rsidRDefault="003D477F">
      <w:pPr>
        <w:jc w:val="both"/>
        <w:rPr>
          <w:b/>
          <w:sz w:val="28"/>
          <w:szCs w:val="24"/>
          <w:lang w:val="uk-UA"/>
        </w:rPr>
      </w:pPr>
      <w:r w:rsidRPr="00590E7F">
        <w:rPr>
          <w:b/>
          <w:sz w:val="28"/>
          <w:szCs w:val="24"/>
          <w:lang w:val="uk-UA"/>
        </w:rPr>
        <w:t>2.2.1 Основні операції</w:t>
      </w:r>
    </w:p>
    <w:p w:rsidR="003D477F" w:rsidRPr="00590E7F" w:rsidRDefault="004A41C7">
      <w:pPr>
        <w:jc w:val="both"/>
        <w:rPr>
          <w:sz w:val="24"/>
          <w:szCs w:val="24"/>
          <w:lang w:val="uk-UA"/>
        </w:rPr>
      </w:pPr>
      <w:r w:rsidRPr="00590E7F">
        <w:rPr>
          <w:noProof/>
          <w:sz w:val="24"/>
          <w:szCs w:val="24"/>
          <w:lang w:eastAsia="ru-RU"/>
        </w:rPr>
        <w:drawing>
          <wp:inline distT="0" distB="0" distL="0" distR="0">
            <wp:extent cx="6152662" cy="23241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rotWithShape="1">
                    <a:blip r:embed="rId20">
                      <a:extLst>
                        <a:ext uri="{28A0092B-C50C-407E-A947-70E740481C1C}">
                          <a14:useLocalDpi xmlns:a14="http://schemas.microsoft.com/office/drawing/2010/main" val="0"/>
                        </a:ext>
                      </a:extLst>
                    </a:blip>
                    <a:srcRect l="5932" t="16598" r="2352"/>
                    <a:stretch/>
                  </pic:blipFill>
                  <pic:spPr bwMode="auto">
                    <a:xfrm>
                      <a:off x="0" y="0"/>
                      <a:ext cx="6155348" cy="2325115"/>
                    </a:xfrm>
                    <a:prstGeom prst="rect">
                      <a:avLst/>
                    </a:prstGeom>
                    <a:ln>
                      <a:noFill/>
                    </a:ln>
                    <a:extLst>
                      <a:ext uri="{53640926-AAD7-44D8-BBD7-CCE9431645EC}">
                        <a14:shadowObscured xmlns:a14="http://schemas.microsoft.com/office/drawing/2010/main"/>
                      </a:ext>
                    </a:extLst>
                  </pic:spPr>
                </pic:pic>
              </a:graphicData>
            </a:graphic>
          </wp:inline>
        </w:drawing>
      </w:r>
    </w:p>
    <w:p w:rsidR="004A41C7" w:rsidRPr="00590E7F" w:rsidRDefault="004A41C7" w:rsidP="004A41C7">
      <w:pPr>
        <w:jc w:val="center"/>
        <w:rPr>
          <w:sz w:val="24"/>
          <w:szCs w:val="24"/>
          <w:lang w:val="uk-UA"/>
        </w:rPr>
      </w:pPr>
      <w:r w:rsidRPr="00590E7F">
        <w:rPr>
          <w:sz w:val="24"/>
          <w:szCs w:val="24"/>
          <w:lang w:val="uk-UA"/>
        </w:rPr>
        <w:t>Рисунок 8. Налаштування еталонного значення</w:t>
      </w:r>
    </w:p>
    <w:p w:rsidR="004A41C7" w:rsidRPr="00590E7F" w:rsidRDefault="004A41C7" w:rsidP="00A92912">
      <w:pPr>
        <w:pStyle w:val="a5"/>
        <w:numPr>
          <w:ilvl w:val="0"/>
          <w:numId w:val="9"/>
        </w:numPr>
        <w:jc w:val="both"/>
        <w:rPr>
          <w:sz w:val="24"/>
          <w:szCs w:val="24"/>
          <w:lang w:val="uk-UA"/>
        </w:rPr>
      </w:pPr>
      <w:r w:rsidRPr="00590E7F">
        <w:rPr>
          <w:sz w:val="24"/>
          <w:szCs w:val="24"/>
          <w:lang w:val="uk-UA"/>
        </w:rPr>
        <w:t>Налаштування еталонної напруги: натисніть клавішу «VOLT» або поворотну ручку, щоб відредагувати значення еталонної напруги, введіть дійсне значення та натисніть «ENTER» або поворотну ручку</w:t>
      </w:r>
      <w:r w:rsidR="00A92912" w:rsidRPr="00590E7F">
        <w:rPr>
          <w:sz w:val="24"/>
          <w:szCs w:val="24"/>
          <w:lang w:val="uk-UA"/>
        </w:rPr>
        <w:t xml:space="preserve"> для підтвердження.</w:t>
      </w:r>
    </w:p>
    <w:p w:rsidR="00A92912" w:rsidRPr="00590E7F" w:rsidRDefault="00A92912" w:rsidP="00A92912">
      <w:pPr>
        <w:pStyle w:val="a5"/>
        <w:numPr>
          <w:ilvl w:val="0"/>
          <w:numId w:val="9"/>
        </w:numPr>
        <w:jc w:val="both"/>
        <w:rPr>
          <w:sz w:val="24"/>
          <w:szCs w:val="24"/>
          <w:lang w:val="uk-UA"/>
        </w:rPr>
      </w:pPr>
      <w:r w:rsidRPr="00590E7F">
        <w:rPr>
          <w:sz w:val="24"/>
          <w:szCs w:val="24"/>
          <w:lang w:val="uk-UA"/>
        </w:rPr>
        <w:t>Налаштування еталонного струму: натисніть клавішу «CURR» або двічі натисніть поворотну ручку, щоб відредагувати поточне значення струму, введіть дійсне значення та натисніть клавішу «ENTER» або поворотну ручку для підтвердження.</w:t>
      </w:r>
    </w:p>
    <w:p w:rsidR="004A41C7" w:rsidRPr="00590E7F" w:rsidRDefault="00A92912" w:rsidP="00A92912">
      <w:pPr>
        <w:pStyle w:val="a5"/>
        <w:numPr>
          <w:ilvl w:val="0"/>
          <w:numId w:val="9"/>
        </w:numPr>
        <w:jc w:val="both"/>
        <w:rPr>
          <w:sz w:val="24"/>
          <w:szCs w:val="24"/>
          <w:lang w:val="uk-UA"/>
        </w:rPr>
      </w:pPr>
      <w:r w:rsidRPr="00590E7F">
        <w:rPr>
          <w:sz w:val="24"/>
          <w:szCs w:val="24"/>
          <w:lang w:val="uk-UA"/>
        </w:rPr>
        <w:t>Налаштування еталонної потужності: одночасно натисніть клавіші «VOLT» і «CURR» або тричі натисніть поворотну ручку, щоб редагувати еталонне значення потужності, введіть дійсне значення та натисніть клавішу «ENTER» або поворотну ручку для підтвердження.</w:t>
      </w:r>
    </w:p>
    <w:p w:rsidR="00A92912" w:rsidRPr="00590E7F" w:rsidRDefault="00A92912" w:rsidP="00A92912">
      <w:pPr>
        <w:pStyle w:val="a5"/>
        <w:numPr>
          <w:ilvl w:val="0"/>
          <w:numId w:val="9"/>
        </w:numPr>
        <w:jc w:val="both"/>
        <w:rPr>
          <w:sz w:val="24"/>
          <w:szCs w:val="24"/>
          <w:lang w:val="uk-UA"/>
        </w:rPr>
      </w:pPr>
      <w:r w:rsidRPr="00590E7F">
        <w:rPr>
          <w:sz w:val="24"/>
          <w:szCs w:val="24"/>
          <w:lang w:val="uk-UA"/>
        </w:rPr>
        <w:t>Відкрити та закрити вихід: натисніть клавішу «ON/OFF», щоб відкрити вихід (клавіша «ON/OFF» світиться), і натисніть клавішу «ON/OFF», щоб закрити вихід (клавіша «ON/OFF» вимкнена).</w:t>
      </w:r>
    </w:p>
    <w:p w:rsidR="00A92912" w:rsidRPr="00590E7F" w:rsidRDefault="00A92912" w:rsidP="00A92912">
      <w:pPr>
        <w:pStyle w:val="a5"/>
        <w:numPr>
          <w:ilvl w:val="0"/>
          <w:numId w:val="9"/>
        </w:numPr>
        <w:jc w:val="both"/>
        <w:rPr>
          <w:sz w:val="24"/>
          <w:szCs w:val="24"/>
          <w:lang w:val="uk-UA"/>
        </w:rPr>
      </w:pPr>
      <w:r w:rsidRPr="00590E7F">
        <w:rPr>
          <w:sz w:val="24"/>
          <w:szCs w:val="24"/>
          <w:lang w:val="uk-UA"/>
        </w:rPr>
        <w:t>Перемикання пріоритету напруги/струму: закрийте вихід і двічі натисніть клавішу «VOLT» або «CURR», щоб перемкнути пріоритет у Головному/Допоміжному дисплеї (час перемикання становить 1 секунду).</w:t>
      </w:r>
    </w:p>
    <w:p w:rsidR="001C3BE7" w:rsidRPr="00590E7F" w:rsidRDefault="001C3BE7">
      <w:pPr>
        <w:rPr>
          <w:sz w:val="24"/>
          <w:szCs w:val="24"/>
          <w:lang w:val="uk-UA"/>
        </w:rPr>
      </w:pPr>
      <w:r w:rsidRPr="00590E7F">
        <w:rPr>
          <w:sz w:val="24"/>
          <w:szCs w:val="24"/>
          <w:lang w:val="uk-UA"/>
        </w:rPr>
        <w:br w:type="page"/>
      </w:r>
    </w:p>
    <w:p w:rsidR="001C3BE7" w:rsidRPr="00590E7F" w:rsidRDefault="001C3BE7" w:rsidP="00186916">
      <w:pPr>
        <w:pStyle w:val="a5"/>
        <w:numPr>
          <w:ilvl w:val="0"/>
          <w:numId w:val="9"/>
        </w:numPr>
        <w:jc w:val="both"/>
        <w:rPr>
          <w:sz w:val="24"/>
          <w:szCs w:val="24"/>
          <w:lang w:val="uk-UA"/>
        </w:rPr>
      </w:pPr>
      <w:r w:rsidRPr="00590E7F">
        <w:rPr>
          <w:sz w:val="24"/>
          <w:szCs w:val="24"/>
          <w:lang w:val="uk-UA"/>
        </w:rPr>
        <w:lastRenderedPageBreak/>
        <w:t>Зберегти налаштування: 1. У головному інтерфейсі налаштування функцій або інтерфейсі налаштування захисту, якщо параметри дійсні, натисніть клавішу «SAVE», щоб зберегти дані загального режиму</w:t>
      </w:r>
      <w:r w:rsidR="00186916" w:rsidRPr="00590E7F">
        <w:rPr>
          <w:sz w:val="24"/>
          <w:szCs w:val="24"/>
          <w:lang w:val="uk-UA"/>
        </w:rPr>
        <w:t xml:space="preserve">. 2. </w:t>
      </w:r>
      <w:r w:rsidRPr="00590E7F">
        <w:rPr>
          <w:sz w:val="24"/>
          <w:szCs w:val="24"/>
          <w:lang w:val="uk-UA"/>
        </w:rPr>
        <w:t>В інтерфейсі користувача режиму програми, якщо параметри дійсні, натисніть клавішу «SAVE», що</w:t>
      </w:r>
      <w:r w:rsidR="00186916" w:rsidRPr="00590E7F">
        <w:rPr>
          <w:sz w:val="24"/>
          <w:szCs w:val="24"/>
          <w:lang w:val="uk-UA"/>
        </w:rPr>
        <w:t>б зберегти дані режиму програми.</w:t>
      </w:r>
    </w:p>
    <w:p w:rsidR="00A92912" w:rsidRPr="00590E7F" w:rsidRDefault="001C3BE7" w:rsidP="00186916">
      <w:pPr>
        <w:pStyle w:val="a5"/>
        <w:numPr>
          <w:ilvl w:val="0"/>
          <w:numId w:val="9"/>
        </w:numPr>
        <w:jc w:val="both"/>
        <w:rPr>
          <w:sz w:val="24"/>
          <w:szCs w:val="24"/>
          <w:lang w:val="uk-UA"/>
        </w:rPr>
      </w:pPr>
      <w:r w:rsidRPr="00590E7F">
        <w:rPr>
          <w:sz w:val="24"/>
          <w:szCs w:val="24"/>
          <w:lang w:val="uk-UA"/>
        </w:rPr>
        <w:t xml:space="preserve">Налаштування повторного виклику: 1. На </w:t>
      </w:r>
      <w:r w:rsidR="00186916" w:rsidRPr="00590E7F">
        <w:rPr>
          <w:sz w:val="24"/>
          <w:szCs w:val="24"/>
          <w:lang w:val="uk-UA"/>
        </w:rPr>
        <w:t>головному</w:t>
      </w:r>
      <w:r w:rsidRPr="00590E7F">
        <w:rPr>
          <w:sz w:val="24"/>
          <w:szCs w:val="24"/>
          <w:lang w:val="uk-UA"/>
        </w:rPr>
        <w:t xml:space="preserve">/допоміжному </w:t>
      </w:r>
      <w:r w:rsidR="00186916" w:rsidRPr="00590E7F">
        <w:rPr>
          <w:sz w:val="24"/>
          <w:szCs w:val="24"/>
          <w:lang w:val="uk-UA"/>
        </w:rPr>
        <w:t>дисплею</w:t>
      </w:r>
      <w:r w:rsidRPr="00590E7F">
        <w:rPr>
          <w:sz w:val="24"/>
          <w:szCs w:val="24"/>
          <w:lang w:val="uk-UA"/>
        </w:rPr>
        <w:t xml:space="preserve"> пристро</w:t>
      </w:r>
      <w:r w:rsidR="00186916" w:rsidRPr="00590E7F">
        <w:rPr>
          <w:sz w:val="24"/>
          <w:szCs w:val="24"/>
          <w:lang w:val="uk-UA"/>
        </w:rPr>
        <w:t>ю</w:t>
      </w:r>
      <w:r w:rsidRPr="00590E7F">
        <w:rPr>
          <w:sz w:val="24"/>
          <w:szCs w:val="24"/>
          <w:lang w:val="uk-UA"/>
        </w:rPr>
        <w:t xml:space="preserve"> натисніть клавішу «</w:t>
      </w:r>
      <w:r w:rsidR="00186916" w:rsidRPr="00590E7F">
        <w:rPr>
          <w:sz w:val="24"/>
          <w:szCs w:val="24"/>
          <w:lang w:val="uk-UA"/>
        </w:rPr>
        <w:t>RECALL</w:t>
      </w:r>
      <w:r w:rsidRPr="00590E7F">
        <w:rPr>
          <w:sz w:val="24"/>
          <w:szCs w:val="24"/>
          <w:lang w:val="uk-UA"/>
        </w:rPr>
        <w:t>», щоб відкрити опцію функції повторного виклику. Натисніть клавішу «←↑» або «→↓», щоб вибрати тип даних, і натисніть клавішу «ENTER», щоб перейти до інтерфейсу користувача для виклику для типу даних. Натисніть клавішу «←↑» або «→↓», щоб вибрати попередньо викликані дані, і натисніть клавішу «ENTER», щоб підтвердити дані зворотного виклику. 2. В інтерфейсі налаштування режиму програми натисніть клавішу «RECALL», щоб відкрити відповідний інтерфейс виклику, натисніть клавішу «←↑» або «→↓», щоб вибрати дані попереднього виклику, і натисніть клавішу «ENTER», щоб підт</w:t>
      </w:r>
      <w:r w:rsidR="00186916" w:rsidRPr="00590E7F">
        <w:rPr>
          <w:sz w:val="24"/>
          <w:szCs w:val="24"/>
          <w:lang w:val="uk-UA"/>
        </w:rPr>
        <w:t>вердити дані зворотного виклику.</w:t>
      </w:r>
    </w:p>
    <w:p w:rsidR="00186916" w:rsidRPr="00590E7F" w:rsidRDefault="00186916" w:rsidP="00186916">
      <w:pPr>
        <w:pStyle w:val="a5"/>
        <w:numPr>
          <w:ilvl w:val="0"/>
          <w:numId w:val="9"/>
        </w:numPr>
        <w:jc w:val="both"/>
        <w:rPr>
          <w:sz w:val="24"/>
          <w:szCs w:val="24"/>
          <w:lang w:val="uk-UA"/>
        </w:rPr>
      </w:pPr>
      <w:r w:rsidRPr="00590E7F">
        <w:rPr>
          <w:sz w:val="24"/>
          <w:szCs w:val="24"/>
          <w:lang w:val="uk-UA"/>
        </w:rPr>
        <w:t>Перемикання локального/дистанційного режимів: натисніть «L/R», щоб тимчасово перемкнути локальний/дистанційний режим на головному/допоміжному екрані (для тимчасового тестування режим не зберігається).</w:t>
      </w:r>
    </w:p>
    <w:p w:rsidR="004A41C7" w:rsidRPr="00590E7F" w:rsidRDefault="00186916" w:rsidP="00186916">
      <w:pPr>
        <w:pStyle w:val="a5"/>
        <w:numPr>
          <w:ilvl w:val="0"/>
          <w:numId w:val="9"/>
        </w:numPr>
        <w:jc w:val="both"/>
        <w:rPr>
          <w:sz w:val="24"/>
          <w:szCs w:val="24"/>
          <w:lang w:val="uk-UA"/>
        </w:rPr>
      </w:pPr>
      <w:r w:rsidRPr="00590E7F">
        <w:rPr>
          <w:sz w:val="24"/>
          <w:szCs w:val="24"/>
          <w:lang w:val="uk-UA"/>
        </w:rPr>
        <w:t>Керування звуковим сигналом: в інтерфейсі налаштувань системи натисніть клавішу «←↑» або «→↓», щоб вибрати «Зумер», а потім натисніть клавішу «ENTER», щоб увійти до опції керування звуковим сигналом. Виберіть відповідний рівень і натисніть клавішу «ENTER» для підтвердження.</w:t>
      </w:r>
    </w:p>
    <w:p w:rsidR="00590E7F" w:rsidRPr="00590E7F" w:rsidRDefault="00590E7F" w:rsidP="00590E7F">
      <w:pPr>
        <w:jc w:val="both"/>
        <w:rPr>
          <w:b/>
          <w:sz w:val="24"/>
          <w:szCs w:val="24"/>
          <w:lang w:val="uk-UA"/>
        </w:rPr>
      </w:pPr>
      <w:r w:rsidRPr="00590E7F">
        <w:rPr>
          <w:b/>
          <w:sz w:val="24"/>
          <w:szCs w:val="24"/>
          <w:lang w:val="uk-UA"/>
        </w:rPr>
        <w:t>Примітка:</w:t>
      </w:r>
    </w:p>
    <w:p w:rsidR="00590E7F" w:rsidRPr="00590E7F" w:rsidRDefault="00590E7F" w:rsidP="00590E7F">
      <w:pPr>
        <w:pStyle w:val="a5"/>
        <w:numPr>
          <w:ilvl w:val="0"/>
          <w:numId w:val="11"/>
        </w:numPr>
        <w:jc w:val="both"/>
        <w:rPr>
          <w:b/>
          <w:sz w:val="24"/>
          <w:szCs w:val="24"/>
          <w:lang w:val="uk-UA"/>
        </w:rPr>
      </w:pPr>
      <w:r w:rsidRPr="00590E7F">
        <w:rPr>
          <w:b/>
          <w:sz w:val="24"/>
          <w:szCs w:val="24"/>
          <w:lang w:val="uk-UA"/>
        </w:rPr>
        <w:t>Дані загального режиму включають еталонні значення напруги, струму та потужності, а також параметри налаштування функції та налаштування захисту в налаштуваннях користувача.</w:t>
      </w:r>
    </w:p>
    <w:p w:rsidR="00590E7F" w:rsidRPr="00590E7F" w:rsidRDefault="00590E7F" w:rsidP="00590E7F">
      <w:pPr>
        <w:pStyle w:val="a5"/>
        <w:numPr>
          <w:ilvl w:val="0"/>
          <w:numId w:val="11"/>
        </w:numPr>
        <w:jc w:val="both"/>
        <w:rPr>
          <w:b/>
          <w:sz w:val="24"/>
          <w:szCs w:val="24"/>
          <w:lang w:val="uk-UA"/>
        </w:rPr>
      </w:pPr>
      <w:r w:rsidRPr="00590E7F">
        <w:rPr>
          <w:b/>
          <w:sz w:val="24"/>
          <w:szCs w:val="24"/>
          <w:lang w:val="uk-UA"/>
        </w:rPr>
        <w:t>Коли клавіша запускає налаштування еталонного значення, область попередньо встановлених параметрів буде відображатися над відповідним керованим елементом в області налаштування. Введіть попередньо встановлене значення за допомогою цифрової або ручної клавіші. Коли поворотна ручка запускає налаштування еталонного значення, відповідний біт елемента, яким потрібно керувати, в області налаштування блимає. За допомогою клавіші «←↑» або «→↓», щоб вибрати робочу позицію, а потім введіть попередньо встановлене значення за допомогою цифрової або ручної клавіші.</w:t>
      </w:r>
    </w:p>
    <w:p w:rsidR="004A41C7" w:rsidRPr="00590E7F" w:rsidRDefault="00590E7F" w:rsidP="00590E7F">
      <w:pPr>
        <w:pStyle w:val="a5"/>
        <w:numPr>
          <w:ilvl w:val="0"/>
          <w:numId w:val="11"/>
        </w:numPr>
        <w:jc w:val="both"/>
        <w:rPr>
          <w:b/>
          <w:sz w:val="24"/>
          <w:szCs w:val="24"/>
          <w:lang w:val="uk-UA"/>
        </w:rPr>
      </w:pPr>
      <w:r w:rsidRPr="00590E7F">
        <w:rPr>
          <w:b/>
          <w:sz w:val="24"/>
          <w:szCs w:val="24"/>
          <w:lang w:val="uk-UA"/>
        </w:rPr>
        <w:t>Для налаштувань локального/дистанційного режиму дивіться розділ «Меню РК-дисплея -&gt; Налаштування користувача -&gt; Налаштування функцій» в «</w:t>
      </w:r>
      <w:r w:rsidRPr="00590E7F">
        <w:rPr>
          <w:rFonts w:ascii="Calibri" w:hAnsi="Calibri" w:cs="Calibri"/>
          <w:b/>
          <w:sz w:val="24"/>
          <w:szCs w:val="24"/>
          <w:lang w:val="uk-UA"/>
        </w:rPr>
        <w:t>Посібнику</w:t>
      </w:r>
      <w:r w:rsidRPr="00590E7F">
        <w:rPr>
          <w:b/>
          <w:sz w:val="24"/>
          <w:szCs w:val="24"/>
          <w:lang w:val="uk-UA"/>
        </w:rPr>
        <w:t xml:space="preserve"> з використання серії OWP_H» для отримання додаткової інформації.</w:t>
      </w:r>
    </w:p>
    <w:p w:rsidR="007C1C0D" w:rsidRDefault="007C1C0D">
      <w:pPr>
        <w:rPr>
          <w:sz w:val="24"/>
          <w:szCs w:val="24"/>
          <w:lang w:val="uk-UA"/>
        </w:rPr>
      </w:pPr>
      <w:r>
        <w:rPr>
          <w:sz w:val="24"/>
          <w:szCs w:val="24"/>
          <w:lang w:val="uk-UA"/>
        </w:rPr>
        <w:br w:type="page"/>
      </w:r>
    </w:p>
    <w:p w:rsidR="007C1C0D" w:rsidRDefault="007C1C0D" w:rsidP="007C1C0D">
      <w:pPr>
        <w:jc w:val="both"/>
        <w:rPr>
          <w:b/>
          <w:sz w:val="32"/>
          <w:szCs w:val="24"/>
          <w:lang w:val="uk-UA"/>
        </w:rPr>
      </w:pPr>
      <w:r w:rsidRPr="007C1C0D">
        <w:rPr>
          <w:b/>
          <w:sz w:val="32"/>
          <w:szCs w:val="24"/>
          <w:lang w:val="uk-UA"/>
        </w:rPr>
        <w:lastRenderedPageBreak/>
        <w:t>3 Додаток</w:t>
      </w:r>
    </w:p>
    <w:p w:rsidR="007C1C0D" w:rsidRPr="007C1C0D" w:rsidRDefault="007C1C0D" w:rsidP="007C1C0D">
      <w:pPr>
        <w:jc w:val="both"/>
        <w:rPr>
          <w:b/>
          <w:sz w:val="32"/>
          <w:szCs w:val="24"/>
          <w:lang w:val="uk-UA"/>
        </w:rPr>
      </w:pPr>
    </w:p>
    <w:p w:rsidR="00186916" w:rsidRPr="007C1C0D" w:rsidRDefault="007C1C0D" w:rsidP="007C1C0D">
      <w:pPr>
        <w:jc w:val="both"/>
        <w:rPr>
          <w:b/>
          <w:sz w:val="28"/>
          <w:szCs w:val="24"/>
          <w:lang w:val="uk-UA"/>
        </w:rPr>
      </w:pPr>
      <w:r w:rsidRPr="007C1C0D">
        <w:rPr>
          <w:b/>
          <w:sz w:val="28"/>
          <w:szCs w:val="24"/>
          <w:lang w:val="uk-UA"/>
        </w:rPr>
        <w:t>3.1 Аксесуари</w:t>
      </w:r>
    </w:p>
    <w:p w:rsidR="007C1C0D" w:rsidRPr="007C1C0D" w:rsidRDefault="007C1C0D" w:rsidP="007C1C0D">
      <w:pPr>
        <w:pStyle w:val="a5"/>
        <w:numPr>
          <w:ilvl w:val="0"/>
          <w:numId w:val="12"/>
        </w:numPr>
        <w:jc w:val="both"/>
        <w:rPr>
          <w:sz w:val="24"/>
          <w:szCs w:val="24"/>
          <w:lang w:val="uk-UA"/>
        </w:rPr>
      </w:pPr>
      <w:r w:rsidRPr="007C1C0D">
        <w:rPr>
          <w:sz w:val="24"/>
          <w:szCs w:val="24"/>
          <w:lang w:val="uk-UA"/>
        </w:rPr>
        <w:t>Сертифікат.</w:t>
      </w:r>
    </w:p>
    <w:p w:rsidR="007C1C0D" w:rsidRPr="007C1C0D" w:rsidRDefault="007C1C0D" w:rsidP="007C1C0D">
      <w:pPr>
        <w:pStyle w:val="a5"/>
        <w:numPr>
          <w:ilvl w:val="0"/>
          <w:numId w:val="12"/>
        </w:numPr>
        <w:jc w:val="both"/>
        <w:rPr>
          <w:sz w:val="24"/>
          <w:szCs w:val="24"/>
          <w:lang w:val="uk-UA"/>
        </w:rPr>
      </w:pPr>
      <w:r w:rsidRPr="007C1C0D">
        <w:rPr>
          <w:sz w:val="24"/>
          <w:szCs w:val="24"/>
          <w:lang w:val="uk-UA"/>
        </w:rPr>
        <w:t>Короткий посібник з експлуатації.</w:t>
      </w:r>
    </w:p>
    <w:p w:rsidR="007C1C0D" w:rsidRPr="007C1C0D" w:rsidRDefault="007C1C0D" w:rsidP="007C1C0D">
      <w:pPr>
        <w:pStyle w:val="a5"/>
        <w:numPr>
          <w:ilvl w:val="0"/>
          <w:numId w:val="12"/>
        </w:numPr>
        <w:jc w:val="both"/>
        <w:rPr>
          <w:sz w:val="24"/>
          <w:szCs w:val="24"/>
          <w:lang w:val="uk-UA"/>
        </w:rPr>
      </w:pPr>
      <w:r w:rsidRPr="007C1C0D">
        <w:rPr>
          <w:sz w:val="24"/>
          <w:szCs w:val="24"/>
          <w:lang w:val="uk-UA"/>
        </w:rPr>
        <w:t>1,5 м вхідної лінії електропередач.</w:t>
      </w:r>
    </w:p>
    <w:p w:rsidR="00186916" w:rsidRPr="007C1C0D" w:rsidRDefault="007C1C0D" w:rsidP="007C1C0D">
      <w:pPr>
        <w:pStyle w:val="a5"/>
        <w:numPr>
          <w:ilvl w:val="0"/>
          <w:numId w:val="12"/>
        </w:numPr>
        <w:jc w:val="both"/>
        <w:rPr>
          <w:sz w:val="24"/>
          <w:szCs w:val="24"/>
          <w:lang w:val="uk-UA"/>
        </w:rPr>
      </w:pPr>
      <w:r w:rsidRPr="007C1C0D">
        <w:rPr>
          <w:sz w:val="24"/>
          <w:szCs w:val="24"/>
          <w:lang w:val="uk-UA"/>
        </w:rPr>
        <w:t>Клемна колодка 6 PIN.</w:t>
      </w:r>
    </w:p>
    <w:p w:rsidR="007C1C0D" w:rsidRDefault="007C1C0D" w:rsidP="007C1C0D">
      <w:pPr>
        <w:jc w:val="both"/>
        <w:rPr>
          <w:sz w:val="24"/>
          <w:szCs w:val="24"/>
          <w:lang w:val="uk-UA"/>
        </w:rPr>
      </w:pPr>
    </w:p>
    <w:p w:rsidR="007C1C0D" w:rsidRPr="00C825CC" w:rsidRDefault="007C1C0D" w:rsidP="007C1C0D">
      <w:pPr>
        <w:jc w:val="both"/>
        <w:rPr>
          <w:b/>
          <w:sz w:val="28"/>
          <w:szCs w:val="24"/>
          <w:lang w:val="uk-UA"/>
        </w:rPr>
      </w:pPr>
      <w:r w:rsidRPr="00C825CC">
        <w:rPr>
          <w:b/>
          <w:sz w:val="28"/>
          <w:szCs w:val="24"/>
          <w:lang w:val="uk-UA"/>
        </w:rPr>
        <w:t>3.2 Опис клавіш</w:t>
      </w:r>
    </w:p>
    <w:tbl>
      <w:tblPr>
        <w:tblStyle w:val="a4"/>
        <w:tblW w:w="0" w:type="auto"/>
        <w:tblLook w:val="04A0" w:firstRow="1" w:lastRow="0" w:firstColumn="1" w:lastColumn="0" w:noHBand="0" w:noVBand="1"/>
      </w:tblPr>
      <w:tblGrid>
        <w:gridCol w:w="2122"/>
        <w:gridCol w:w="2268"/>
        <w:gridCol w:w="4955"/>
      </w:tblGrid>
      <w:tr w:rsidR="007C1C0D" w:rsidRPr="00BB116A" w:rsidTr="00C825CC">
        <w:tc>
          <w:tcPr>
            <w:tcW w:w="2122" w:type="dxa"/>
          </w:tcPr>
          <w:p w:rsidR="007C1C0D" w:rsidRPr="00C76B95" w:rsidRDefault="007C1C0D" w:rsidP="00C76B95">
            <w:pPr>
              <w:jc w:val="center"/>
              <w:rPr>
                <w:b/>
                <w:sz w:val="24"/>
                <w:szCs w:val="24"/>
                <w:lang w:val="uk-UA"/>
              </w:rPr>
            </w:pPr>
            <w:r w:rsidRPr="00C76B95">
              <w:rPr>
                <w:b/>
                <w:sz w:val="24"/>
                <w:szCs w:val="24"/>
                <w:lang w:val="uk-UA"/>
              </w:rPr>
              <w:t>Область</w:t>
            </w:r>
          </w:p>
        </w:tc>
        <w:tc>
          <w:tcPr>
            <w:tcW w:w="2268" w:type="dxa"/>
          </w:tcPr>
          <w:p w:rsidR="007C1C0D" w:rsidRPr="00C76B95" w:rsidRDefault="007C1C0D" w:rsidP="00C76B95">
            <w:pPr>
              <w:jc w:val="center"/>
              <w:rPr>
                <w:b/>
                <w:sz w:val="24"/>
                <w:szCs w:val="24"/>
                <w:lang w:val="uk-UA"/>
              </w:rPr>
            </w:pPr>
            <w:r w:rsidRPr="00C76B95">
              <w:rPr>
                <w:b/>
                <w:sz w:val="24"/>
                <w:szCs w:val="24"/>
                <w:lang w:val="uk-UA"/>
              </w:rPr>
              <w:t>Абревіатура</w:t>
            </w:r>
          </w:p>
        </w:tc>
        <w:tc>
          <w:tcPr>
            <w:tcW w:w="4955" w:type="dxa"/>
          </w:tcPr>
          <w:p w:rsidR="007C1C0D" w:rsidRPr="00C76B95" w:rsidRDefault="007C1C0D" w:rsidP="00C76B95">
            <w:pPr>
              <w:jc w:val="center"/>
              <w:rPr>
                <w:b/>
                <w:sz w:val="24"/>
                <w:szCs w:val="24"/>
                <w:lang w:val="uk-UA"/>
              </w:rPr>
            </w:pPr>
            <w:r w:rsidRPr="00C76B95">
              <w:rPr>
                <w:b/>
                <w:sz w:val="24"/>
                <w:szCs w:val="24"/>
                <w:lang w:val="uk-UA"/>
              </w:rPr>
              <w:t>Опис</w:t>
            </w:r>
          </w:p>
        </w:tc>
      </w:tr>
      <w:tr w:rsidR="00C825CC" w:rsidRPr="00BB116A" w:rsidTr="00C825CC">
        <w:tc>
          <w:tcPr>
            <w:tcW w:w="2122" w:type="dxa"/>
            <w:vMerge w:val="restart"/>
          </w:tcPr>
          <w:p w:rsidR="00C825CC" w:rsidRPr="00BB116A" w:rsidRDefault="00C825CC" w:rsidP="00C825CC">
            <w:pPr>
              <w:jc w:val="both"/>
              <w:rPr>
                <w:sz w:val="24"/>
                <w:szCs w:val="24"/>
                <w:lang w:val="uk-UA"/>
              </w:rPr>
            </w:pPr>
            <w:r w:rsidRPr="00BB116A">
              <w:rPr>
                <w:sz w:val="24"/>
                <w:szCs w:val="24"/>
                <w:lang w:val="uk-UA"/>
              </w:rPr>
              <w:t>Налаштування</w:t>
            </w:r>
          </w:p>
        </w:tc>
        <w:tc>
          <w:tcPr>
            <w:tcW w:w="2268" w:type="dxa"/>
          </w:tcPr>
          <w:p w:rsidR="00C825CC" w:rsidRPr="00BB116A" w:rsidRDefault="00C825CC" w:rsidP="00C825CC">
            <w:pPr>
              <w:jc w:val="both"/>
              <w:rPr>
                <w:sz w:val="24"/>
                <w:szCs w:val="24"/>
                <w:lang w:val="uk-UA"/>
              </w:rPr>
            </w:pPr>
            <w:r w:rsidRPr="00BB116A">
              <w:rPr>
                <w:sz w:val="24"/>
                <w:szCs w:val="24"/>
                <w:lang w:val="uk-UA"/>
              </w:rPr>
              <w:t>VOLT</w:t>
            </w:r>
          </w:p>
        </w:tc>
        <w:tc>
          <w:tcPr>
            <w:tcW w:w="4955" w:type="dxa"/>
          </w:tcPr>
          <w:p w:rsidR="00C825CC" w:rsidRPr="00BB116A" w:rsidRDefault="00C825CC" w:rsidP="00C825CC">
            <w:pPr>
              <w:jc w:val="both"/>
              <w:rPr>
                <w:sz w:val="24"/>
                <w:szCs w:val="24"/>
                <w:lang w:val="uk-UA"/>
              </w:rPr>
            </w:pPr>
            <w:r w:rsidRPr="00BB116A">
              <w:rPr>
                <w:sz w:val="24"/>
                <w:szCs w:val="24"/>
                <w:lang w:val="uk-UA"/>
              </w:rPr>
              <w:t>Налаштування еталонної напруги</w:t>
            </w:r>
          </w:p>
        </w:tc>
      </w:tr>
      <w:tr w:rsidR="00C825CC" w:rsidRPr="00BB116A" w:rsidTr="00C825CC">
        <w:tc>
          <w:tcPr>
            <w:tcW w:w="2122" w:type="dxa"/>
            <w:vMerge/>
          </w:tcPr>
          <w:p w:rsidR="00C825CC" w:rsidRPr="00BB116A" w:rsidRDefault="00C825CC" w:rsidP="00C825CC">
            <w:pPr>
              <w:jc w:val="both"/>
              <w:rPr>
                <w:sz w:val="24"/>
                <w:szCs w:val="24"/>
                <w:lang w:val="uk-UA"/>
              </w:rPr>
            </w:pPr>
          </w:p>
        </w:tc>
        <w:tc>
          <w:tcPr>
            <w:tcW w:w="2268" w:type="dxa"/>
          </w:tcPr>
          <w:p w:rsidR="00C825CC" w:rsidRPr="00BB116A" w:rsidRDefault="00C825CC" w:rsidP="00C825CC">
            <w:pPr>
              <w:jc w:val="both"/>
              <w:rPr>
                <w:sz w:val="24"/>
                <w:szCs w:val="24"/>
                <w:lang w:val="uk-UA"/>
              </w:rPr>
            </w:pPr>
            <w:r w:rsidRPr="00BB116A">
              <w:rPr>
                <w:sz w:val="24"/>
                <w:szCs w:val="24"/>
                <w:lang w:val="uk-UA"/>
              </w:rPr>
              <w:t>CURR</w:t>
            </w:r>
          </w:p>
        </w:tc>
        <w:tc>
          <w:tcPr>
            <w:tcW w:w="4955" w:type="dxa"/>
          </w:tcPr>
          <w:p w:rsidR="00C825CC" w:rsidRPr="00BB116A" w:rsidRDefault="00C825CC" w:rsidP="00C825CC">
            <w:pPr>
              <w:jc w:val="both"/>
              <w:rPr>
                <w:sz w:val="24"/>
                <w:szCs w:val="24"/>
                <w:lang w:val="uk-UA"/>
              </w:rPr>
            </w:pPr>
            <w:r w:rsidRPr="00BB116A">
              <w:rPr>
                <w:sz w:val="24"/>
                <w:szCs w:val="24"/>
                <w:lang w:val="uk-UA"/>
              </w:rPr>
              <w:t>Налаштування еталонного струму</w:t>
            </w:r>
          </w:p>
        </w:tc>
      </w:tr>
      <w:tr w:rsidR="00C825CC" w:rsidRPr="00BB116A" w:rsidTr="00C825CC">
        <w:tc>
          <w:tcPr>
            <w:tcW w:w="2122" w:type="dxa"/>
            <w:vMerge/>
          </w:tcPr>
          <w:p w:rsidR="00C825CC" w:rsidRPr="00BB116A" w:rsidRDefault="00C825CC" w:rsidP="00C825CC">
            <w:pPr>
              <w:jc w:val="both"/>
              <w:rPr>
                <w:sz w:val="24"/>
                <w:szCs w:val="24"/>
                <w:lang w:val="uk-UA"/>
              </w:rPr>
            </w:pPr>
          </w:p>
        </w:tc>
        <w:tc>
          <w:tcPr>
            <w:tcW w:w="2268" w:type="dxa"/>
          </w:tcPr>
          <w:p w:rsidR="00C825CC" w:rsidRPr="00BB116A" w:rsidRDefault="00C825CC" w:rsidP="00C825CC">
            <w:pPr>
              <w:jc w:val="both"/>
              <w:rPr>
                <w:sz w:val="24"/>
                <w:szCs w:val="24"/>
                <w:lang w:val="uk-UA"/>
              </w:rPr>
            </w:pPr>
            <w:r w:rsidRPr="00BB116A">
              <w:rPr>
                <w:sz w:val="24"/>
                <w:szCs w:val="24"/>
                <w:lang w:val="uk-UA"/>
              </w:rPr>
              <w:t>VOLT+CURR</w:t>
            </w:r>
          </w:p>
        </w:tc>
        <w:tc>
          <w:tcPr>
            <w:tcW w:w="4955" w:type="dxa"/>
          </w:tcPr>
          <w:p w:rsidR="00C825CC" w:rsidRPr="00BB116A" w:rsidRDefault="00C825CC" w:rsidP="00C825CC">
            <w:pPr>
              <w:jc w:val="both"/>
              <w:rPr>
                <w:sz w:val="24"/>
                <w:szCs w:val="24"/>
                <w:lang w:val="uk-UA"/>
              </w:rPr>
            </w:pPr>
            <w:r w:rsidRPr="00BB116A">
              <w:rPr>
                <w:sz w:val="24"/>
                <w:szCs w:val="24"/>
                <w:lang w:val="uk-UA"/>
              </w:rPr>
              <w:t>Налаштування еталонної потужності</w:t>
            </w:r>
          </w:p>
        </w:tc>
      </w:tr>
      <w:tr w:rsidR="00C825CC" w:rsidRPr="00BB116A" w:rsidTr="00C825CC">
        <w:tc>
          <w:tcPr>
            <w:tcW w:w="2122" w:type="dxa"/>
            <w:vMerge/>
          </w:tcPr>
          <w:p w:rsidR="00C825CC" w:rsidRPr="00BB116A" w:rsidRDefault="00C825CC" w:rsidP="00C825CC">
            <w:pPr>
              <w:jc w:val="both"/>
              <w:rPr>
                <w:sz w:val="24"/>
                <w:szCs w:val="24"/>
                <w:lang w:val="uk-UA"/>
              </w:rPr>
            </w:pPr>
          </w:p>
        </w:tc>
        <w:tc>
          <w:tcPr>
            <w:tcW w:w="2268" w:type="dxa"/>
          </w:tcPr>
          <w:p w:rsidR="00C825CC" w:rsidRPr="00BB116A" w:rsidRDefault="00C825CC" w:rsidP="00C825CC">
            <w:pPr>
              <w:jc w:val="both"/>
              <w:rPr>
                <w:sz w:val="24"/>
                <w:szCs w:val="24"/>
                <w:lang w:val="uk-UA"/>
              </w:rPr>
            </w:pPr>
            <w:r w:rsidRPr="00BB116A">
              <w:rPr>
                <w:sz w:val="24"/>
                <w:szCs w:val="24"/>
                <w:lang w:val="uk-UA"/>
              </w:rPr>
              <w:t>LOCK</w:t>
            </w:r>
          </w:p>
        </w:tc>
        <w:tc>
          <w:tcPr>
            <w:tcW w:w="4955" w:type="dxa"/>
          </w:tcPr>
          <w:p w:rsidR="00C825CC" w:rsidRPr="00BB116A" w:rsidRDefault="00C825CC" w:rsidP="00C825CC">
            <w:pPr>
              <w:jc w:val="both"/>
              <w:rPr>
                <w:sz w:val="24"/>
                <w:szCs w:val="24"/>
                <w:lang w:val="uk-UA"/>
              </w:rPr>
            </w:pPr>
            <w:r w:rsidRPr="00BB116A">
              <w:rPr>
                <w:sz w:val="24"/>
                <w:szCs w:val="24"/>
                <w:lang w:val="uk-UA"/>
              </w:rPr>
              <w:t>Блокування/Розблокування клавіатури</w:t>
            </w:r>
          </w:p>
        </w:tc>
      </w:tr>
      <w:tr w:rsidR="00C825CC" w:rsidRPr="00BB116A" w:rsidTr="00C825CC">
        <w:tc>
          <w:tcPr>
            <w:tcW w:w="2122" w:type="dxa"/>
            <w:vMerge/>
          </w:tcPr>
          <w:p w:rsidR="00C825CC" w:rsidRPr="00BB116A" w:rsidRDefault="00C825CC" w:rsidP="00C825CC">
            <w:pPr>
              <w:jc w:val="both"/>
              <w:rPr>
                <w:sz w:val="24"/>
                <w:szCs w:val="24"/>
                <w:lang w:val="uk-UA"/>
              </w:rPr>
            </w:pPr>
          </w:p>
        </w:tc>
        <w:tc>
          <w:tcPr>
            <w:tcW w:w="2268" w:type="dxa"/>
          </w:tcPr>
          <w:p w:rsidR="00C825CC" w:rsidRPr="00BB116A" w:rsidRDefault="00C825CC" w:rsidP="00C825CC">
            <w:pPr>
              <w:jc w:val="both"/>
              <w:rPr>
                <w:sz w:val="24"/>
                <w:szCs w:val="24"/>
                <w:lang w:val="uk-UA"/>
              </w:rPr>
            </w:pPr>
            <w:r w:rsidRPr="00BB116A">
              <w:rPr>
                <w:sz w:val="24"/>
                <w:szCs w:val="24"/>
                <w:lang w:val="uk-UA"/>
              </w:rPr>
              <w:t>ON/OFF</w:t>
            </w:r>
          </w:p>
        </w:tc>
        <w:tc>
          <w:tcPr>
            <w:tcW w:w="4955" w:type="dxa"/>
          </w:tcPr>
          <w:p w:rsidR="00C825CC" w:rsidRPr="00BB116A" w:rsidRDefault="00C825CC" w:rsidP="00C825CC">
            <w:pPr>
              <w:jc w:val="both"/>
              <w:rPr>
                <w:sz w:val="24"/>
                <w:szCs w:val="24"/>
                <w:lang w:val="uk-UA"/>
              </w:rPr>
            </w:pPr>
            <w:r w:rsidRPr="00BB116A">
              <w:rPr>
                <w:sz w:val="24"/>
                <w:szCs w:val="24"/>
                <w:lang w:val="uk-UA"/>
              </w:rPr>
              <w:t>Відкрити/закрити вихід</w:t>
            </w:r>
          </w:p>
        </w:tc>
      </w:tr>
      <w:tr w:rsidR="00474DC1" w:rsidRPr="00BB116A" w:rsidTr="00C825CC">
        <w:tc>
          <w:tcPr>
            <w:tcW w:w="2122" w:type="dxa"/>
            <w:vMerge w:val="restart"/>
          </w:tcPr>
          <w:p w:rsidR="00474DC1" w:rsidRPr="00BB116A" w:rsidRDefault="00474DC1" w:rsidP="000479D2">
            <w:pPr>
              <w:jc w:val="both"/>
              <w:rPr>
                <w:sz w:val="24"/>
                <w:szCs w:val="24"/>
                <w:lang w:val="uk-UA"/>
              </w:rPr>
            </w:pPr>
            <w:r w:rsidRPr="00BB116A">
              <w:rPr>
                <w:sz w:val="24"/>
                <w:szCs w:val="24"/>
                <w:lang w:val="uk-UA"/>
              </w:rPr>
              <w:t>Функції</w:t>
            </w:r>
          </w:p>
        </w:tc>
        <w:tc>
          <w:tcPr>
            <w:tcW w:w="2268" w:type="dxa"/>
          </w:tcPr>
          <w:p w:rsidR="00474DC1" w:rsidRPr="00BB116A" w:rsidRDefault="00474DC1" w:rsidP="000479D2">
            <w:pPr>
              <w:jc w:val="both"/>
              <w:rPr>
                <w:sz w:val="24"/>
                <w:szCs w:val="24"/>
                <w:lang w:val="uk-UA"/>
              </w:rPr>
            </w:pPr>
            <w:r w:rsidRPr="00BB116A">
              <w:rPr>
                <w:sz w:val="24"/>
                <w:szCs w:val="24"/>
                <w:lang w:val="uk-UA"/>
              </w:rPr>
              <w:t>←↑</w:t>
            </w:r>
          </w:p>
        </w:tc>
        <w:tc>
          <w:tcPr>
            <w:tcW w:w="4955" w:type="dxa"/>
          </w:tcPr>
          <w:p w:rsidR="00474DC1" w:rsidRPr="00BB116A" w:rsidRDefault="00474DC1" w:rsidP="000479D2">
            <w:pPr>
              <w:jc w:val="both"/>
              <w:rPr>
                <w:sz w:val="24"/>
                <w:szCs w:val="24"/>
                <w:lang w:val="uk-UA"/>
              </w:rPr>
            </w:pPr>
            <w:r w:rsidRPr="00BB116A">
              <w:rPr>
                <w:sz w:val="24"/>
                <w:szCs w:val="24"/>
                <w:lang w:val="uk-UA"/>
              </w:rPr>
              <w:t>Перемістіть курсор на один біт ліворуч (числові налаштування)</w:t>
            </w:r>
          </w:p>
          <w:p w:rsidR="00474DC1" w:rsidRPr="00BB116A" w:rsidRDefault="00474DC1" w:rsidP="000479D2">
            <w:pPr>
              <w:jc w:val="both"/>
              <w:rPr>
                <w:sz w:val="24"/>
                <w:szCs w:val="24"/>
                <w:lang w:val="uk-UA"/>
              </w:rPr>
            </w:pPr>
            <w:r w:rsidRPr="00BB116A">
              <w:rPr>
                <w:sz w:val="24"/>
                <w:szCs w:val="24"/>
                <w:lang w:val="uk-UA"/>
              </w:rPr>
              <w:t>Перейти на один рядок вгору</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w:t>
            </w:r>
          </w:p>
        </w:tc>
        <w:tc>
          <w:tcPr>
            <w:tcW w:w="4955" w:type="dxa"/>
          </w:tcPr>
          <w:p w:rsidR="00474DC1" w:rsidRPr="00BB116A" w:rsidRDefault="00474DC1" w:rsidP="000479D2">
            <w:pPr>
              <w:jc w:val="both"/>
              <w:rPr>
                <w:sz w:val="24"/>
                <w:szCs w:val="24"/>
                <w:lang w:val="uk-UA"/>
              </w:rPr>
            </w:pPr>
            <w:r w:rsidRPr="00BB116A">
              <w:rPr>
                <w:sz w:val="24"/>
                <w:szCs w:val="24"/>
                <w:lang w:val="uk-UA"/>
              </w:rPr>
              <w:t>Перемістіть курсор на один біт праворуч (числові налаштування)</w:t>
            </w:r>
          </w:p>
          <w:p w:rsidR="00474DC1" w:rsidRPr="00BB116A" w:rsidRDefault="00474DC1" w:rsidP="000479D2">
            <w:pPr>
              <w:jc w:val="both"/>
              <w:rPr>
                <w:sz w:val="24"/>
                <w:szCs w:val="24"/>
                <w:lang w:val="uk-UA"/>
              </w:rPr>
            </w:pPr>
            <w:r w:rsidRPr="00BB116A">
              <w:rPr>
                <w:sz w:val="24"/>
                <w:szCs w:val="24"/>
                <w:lang w:val="uk-UA"/>
              </w:rPr>
              <w:t>Перейти на один рядок вниз</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DEL</w:t>
            </w:r>
          </w:p>
        </w:tc>
        <w:tc>
          <w:tcPr>
            <w:tcW w:w="4955" w:type="dxa"/>
          </w:tcPr>
          <w:p w:rsidR="00474DC1" w:rsidRPr="00BB116A" w:rsidRDefault="00474DC1" w:rsidP="000479D2">
            <w:pPr>
              <w:jc w:val="both"/>
              <w:rPr>
                <w:sz w:val="24"/>
                <w:szCs w:val="24"/>
                <w:lang w:val="uk-UA"/>
              </w:rPr>
            </w:pPr>
            <w:r w:rsidRPr="00BB116A">
              <w:rPr>
                <w:sz w:val="24"/>
                <w:szCs w:val="24"/>
                <w:lang w:val="uk-UA"/>
              </w:rPr>
              <w:t>Видаляє значення поточного біта</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EXIT</w:t>
            </w:r>
          </w:p>
        </w:tc>
        <w:tc>
          <w:tcPr>
            <w:tcW w:w="4955" w:type="dxa"/>
          </w:tcPr>
          <w:p w:rsidR="00474DC1" w:rsidRPr="00BB116A" w:rsidRDefault="00474DC1" w:rsidP="000479D2">
            <w:pPr>
              <w:jc w:val="both"/>
              <w:rPr>
                <w:sz w:val="24"/>
                <w:szCs w:val="24"/>
                <w:lang w:val="uk-UA"/>
              </w:rPr>
            </w:pPr>
            <w:r w:rsidRPr="00BB116A">
              <w:rPr>
                <w:sz w:val="24"/>
                <w:szCs w:val="24"/>
                <w:lang w:val="uk-UA"/>
              </w:rPr>
              <w:t>Повернення на попередній рівень або вихід із налаштувань</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SAVE</w:t>
            </w:r>
          </w:p>
        </w:tc>
        <w:tc>
          <w:tcPr>
            <w:tcW w:w="4955" w:type="dxa"/>
          </w:tcPr>
          <w:p w:rsidR="00474DC1" w:rsidRPr="00BB116A" w:rsidRDefault="00474DC1" w:rsidP="000479D2">
            <w:pPr>
              <w:jc w:val="both"/>
              <w:rPr>
                <w:sz w:val="24"/>
                <w:szCs w:val="24"/>
                <w:lang w:val="uk-UA"/>
              </w:rPr>
            </w:pPr>
            <w:r w:rsidRPr="00BB116A">
              <w:rPr>
                <w:sz w:val="24"/>
                <w:szCs w:val="24"/>
                <w:lang w:val="uk-UA"/>
              </w:rPr>
              <w:t>Збережіть звичайні дані (у звичайному режимі)</w:t>
            </w:r>
          </w:p>
          <w:p w:rsidR="00474DC1" w:rsidRPr="00BB116A" w:rsidRDefault="00474DC1" w:rsidP="000479D2">
            <w:pPr>
              <w:jc w:val="both"/>
              <w:rPr>
                <w:sz w:val="24"/>
                <w:szCs w:val="24"/>
                <w:lang w:val="uk-UA"/>
              </w:rPr>
            </w:pPr>
            <w:r w:rsidRPr="00BB116A">
              <w:rPr>
                <w:sz w:val="24"/>
                <w:szCs w:val="24"/>
                <w:lang w:val="uk-UA"/>
              </w:rPr>
              <w:t>Зберегти дані програми (у режимі даних)</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RECALL</w:t>
            </w:r>
          </w:p>
        </w:tc>
        <w:tc>
          <w:tcPr>
            <w:tcW w:w="4955" w:type="dxa"/>
          </w:tcPr>
          <w:p w:rsidR="00474DC1" w:rsidRPr="00BB116A" w:rsidRDefault="00474DC1" w:rsidP="00474DC1">
            <w:pPr>
              <w:jc w:val="both"/>
              <w:rPr>
                <w:sz w:val="24"/>
                <w:szCs w:val="24"/>
                <w:lang w:val="uk-UA"/>
              </w:rPr>
            </w:pPr>
            <w:r w:rsidRPr="00BB116A">
              <w:rPr>
                <w:sz w:val="24"/>
                <w:szCs w:val="24"/>
                <w:lang w:val="uk-UA"/>
              </w:rPr>
              <w:t>Викликати збережені даних на головний дисплей</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L/R</w:t>
            </w:r>
          </w:p>
        </w:tc>
        <w:tc>
          <w:tcPr>
            <w:tcW w:w="4955" w:type="dxa"/>
          </w:tcPr>
          <w:p w:rsidR="00474DC1" w:rsidRPr="00BB116A" w:rsidRDefault="00474DC1" w:rsidP="00474DC1">
            <w:pPr>
              <w:jc w:val="both"/>
              <w:rPr>
                <w:sz w:val="24"/>
                <w:szCs w:val="24"/>
                <w:lang w:val="uk-UA"/>
              </w:rPr>
            </w:pPr>
            <w:r w:rsidRPr="00BB116A">
              <w:rPr>
                <w:sz w:val="24"/>
                <w:szCs w:val="24"/>
                <w:lang w:val="uk-UA"/>
              </w:rPr>
              <w:t>Переключити локальний/дистанційний режим</w:t>
            </w:r>
          </w:p>
        </w:tc>
      </w:tr>
      <w:tr w:rsidR="00474DC1" w:rsidRPr="00BB116A" w:rsidTr="00C825CC">
        <w:tc>
          <w:tcPr>
            <w:tcW w:w="2122" w:type="dxa"/>
            <w:vMerge/>
          </w:tcPr>
          <w:p w:rsidR="00474DC1" w:rsidRPr="00BB116A" w:rsidRDefault="00474DC1" w:rsidP="000479D2">
            <w:pPr>
              <w:jc w:val="both"/>
              <w:rPr>
                <w:sz w:val="24"/>
                <w:szCs w:val="24"/>
                <w:lang w:val="uk-UA"/>
              </w:rPr>
            </w:pPr>
          </w:p>
        </w:tc>
        <w:tc>
          <w:tcPr>
            <w:tcW w:w="2268" w:type="dxa"/>
          </w:tcPr>
          <w:p w:rsidR="00474DC1" w:rsidRPr="00BB116A" w:rsidRDefault="00474DC1" w:rsidP="000479D2">
            <w:pPr>
              <w:jc w:val="both"/>
              <w:rPr>
                <w:sz w:val="24"/>
                <w:szCs w:val="24"/>
                <w:lang w:val="uk-UA"/>
              </w:rPr>
            </w:pPr>
            <w:r w:rsidRPr="00BB116A">
              <w:rPr>
                <w:sz w:val="24"/>
                <w:szCs w:val="24"/>
                <w:lang w:val="uk-UA"/>
              </w:rPr>
              <w:t>CONF</w:t>
            </w:r>
          </w:p>
        </w:tc>
        <w:tc>
          <w:tcPr>
            <w:tcW w:w="4955" w:type="dxa"/>
          </w:tcPr>
          <w:p w:rsidR="00474DC1" w:rsidRPr="00BB116A" w:rsidRDefault="00474DC1" w:rsidP="000479D2">
            <w:pPr>
              <w:jc w:val="both"/>
              <w:rPr>
                <w:sz w:val="24"/>
                <w:szCs w:val="24"/>
                <w:lang w:val="uk-UA"/>
              </w:rPr>
            </w:pPr>
            <w:r w:rsidRPr="00BB116A">
              <w:rPr>
                <w:sz w:val="24"/>
                <w:szCs w:val="24"/>
                <w:lang w:val="uk-UA"/>
              </w:rPr>
              <w:t>Введіть інтерфейс функції</w:t>
            </w:r>
          </w:p>
        </w:tc>
      </w:tr>
      <w:tr w:rsidR="00474DC1" w:rsidRPr="00BB116A" w:rsidTr="00C825CC">
        <w:tc>
          <w:tcPr>
            <w:tcW w:w="2122" w:type="dxa"/>
            <w:vMerge w:val="restart"/>
          </w:tcPr>
          <w:p w:rsidR="00474DC1" w:rsidRPr="00BB116A" w:rsidRDefault="00474DC1" w:rsidP="00474DC1">
            <w:pPr>
              <w:jc w:val="both"/>
              <w:rPr>
                <w:sz w:val="24"/>
                <w:szCs w:val="24"/>
                <w:lang w:val="uk-UA"/>
              </w:rPr>
            </w:pPr>
            <w:r w:rsidRPr="00BB116A">
              <w:rPr>
                <w:sz w:val="24"/>
                <w:szCs w:val="24"/>
                <w:lang w:val="uk-UA"/>
              </w:rPr>
              <w:t>Цифри</w:t>
            </w:r>
          </w:p>
        </w:tc>
        <w:tc>
          <w:tcPr>
            <w:tcW w:w="2268" w:type="dxa"/>
          </w:tcPr>
          <w:p w:rsidR="00474DC1" w:rsidRPr="00BB116A" w:rsidRDefault="00474DC1" w:rsidP="00474DC1">
            <w:pPr>
              <w:jc w:val="both"/>
              <w:rPr>
                <w:sz w:val="24"/>
                <w:szCs w:val="24"/>
                <w:lang w:val="uk-UA"/>
              </w:rPr>
            </w:pPr>
            <w:r w:rsidRPr="00BB116A">
              <w:rPr>
                <w:sz w:val="24"/>
                <w:szCs w:val="24"/>
                <w:lang w:val="uk-UA"/>
              </w:rPr>
              <w:t>0 ~ 9</w:t>
            </w:r>
          </w:p>
        </w:tc>
        <w:tc>
          <w:tcPr>
            <w:tcW w:w="4955" w:type="dxa"/>
          </w:tcPr>
          <w:p w:rsidR="00474DC1" w:rsidRPr="00BB116A" w:rsidRDefault="00474DC1" w:rsidP="00474DC1">
            <w:pPr>
              <w:jc w:val="both"/>
              <w:rPr>
                <w:sz w:val="24"/>
                <w:szCs w:val="24"/>
                <w:lang w:val="uk-UA"/>
              </w:rPr>
            </w:pPr>
            <w:r w:rsidRPr="00BB116A">
              <w:rPr>
                <w:sz w:val="24"/>
                <w:szCs w:val="24"/>
                <w:lang w:val="uk-UA"/>
              </w:rPr>
              <w:t>Введіть цифру</w:t>
            </w:r>
          </w:p>
        </w:tc>
      </w:tr>
      <w:tr w:rsidR="00474DC1" w:rsidRPr="00BB116A" w:rsidTr="00C825CC">
        <w:tc>
          <w:tcPr>
            <w:tcW w:w="2122" w:type="dxa"/>
            <w:vMerge/>
          </w:tcPr>
          <w:p w:rsidR="00474DC1" w:rsidRPr="00BB116A" w:rsidRDefault="00474DC1" w:rsidP="00474DC1">
            <w:pPr>
              <w:jc w:val="both"/>
              <w:rPr>
                <w:sz w:val="24"/>
                <w:szCs w:val="24"/>
                <w:lang w:val="uk-UA"/>
              </w:rPr>
            </w:pPr>
          </w:p>
        </w:tc>
        <w:tc>
          <w:tcPr>
            <w:tcW w:w="2268" w:type="dxa"/>
          </w:tcPr>
          <w:p w:rsidR="00474DC1" w:rsidRPr="00BB116A" w:rsidRDefault="00474DC1" w:rsidP="00474DC1">
            <w:pPr>
              <w:jc w:val="both"/>
              <w:rPr>
                <w:sz w:val="24"/>
                <w:szCs w:val="24"/>
                <w:lang w:val="uk-UA"/>
              </w:rPr>
            </w:pPr>
            <w:r w:rsidRPr="00BB116A">
              <w:rPr>
                <w:sz w:val="24"/>
                <w:szCs w:val="24"/>
                <w:lang w:val="uk-UA"/>
              </w:rPr>
              <w:t>.</w:t>
            </w:r>
          </w:p>
        </w:tc>
        <w:tc>
          <w:tcPr>
            <w:tcW w:w="4955" w:type="dxa"/>
          </w:tcPr>
          <w:p w:rsidR="00474DC1" w:rsidRPr="00BB116A" w:rsidRDefault="00474DC1" w:rsidP="00474DC1">
            <w:pPr>
              <w:jc w:val="both"/>
              <w:rPr>
                <w:sz w:val="24"/>
                <w:szCs w:val="24"/>
                <w:lang w:val="uk-UA"/>
              </w:rPr>
            </w:pPr>
            <w:r w:rsidRPr="00BB116A">
              <w:rPr>
                <w:sz w:val="24"/>
                <w:szCs w:val="24"/>
                <w:lang w:val="uk-UA"/>
              </w:rPr>
              <w:t>Введіть десяткову крапку « . «</w:t>
            </w:r>
          </w:p>
        </w:tc>
      </w:tr>
      <w:tr w:rsidR="00474DC1" w:rsidRPr="00BB116A" w:rsidTr="00C825CC">
        <w:tc>
          <w:tcPr>
            <w:tcW w:w="2122" w:type="dxa"/>
            <w:vMerge/>
          </w:tcPr>
          <w:p w:rsidR="00474DC1" w:rsidRPr="00BB116A" w:rsidRDefault="00474DC1" w:rsidP="00474DC1">
            <w:pPr>
              <w:jc w:val="both"/>
              <w:rPr>
                <w:sz w:val="24"/>
                <w:szCs w:val="24"/>
                <w:lang w:val="uk-UA"/>
              </w:rPr>
            </w:pPr>
          </w:p>
        </w:tc>
        <w:tc>
          <w:tcPr>
            <w:tcW w:w="2268" w:type="dxa"/>
          </w:tcPr>
          <w:p w:rsidR="00474DC1" w:rsidRPr="00BB116A" w:rsidRDefault="00474DC1" w:rsidP="00474DC1">
            <w:pPr>
              <w:jc w:val="both"/>
              <w:rPr>
                <w:sz w:val="24"/>
                <w:szCs w:val="24"/>
                <w:lang w:val="uk-UA"/>
              </w:rPr>
            </w:pPr>
            <w:r w:rsidRPr="00BB116A">
              <w:rPr>
                <w:sz w:val="24"/>
                <w:szCs w:val="24"/>
                <w:lang w:val="uk-UA"/>
              </w:rPr>
              <w:t>ENTER</w:t>
            </w:r>
          </w:p>
        </w:tc>
        <w:tc>
          <w:tcPr>
            <w:tcW w:w="4955" w:type="dxa"/>
          </w:tcPr>
          <w:p w:rsidR="00474DC1" w:rsidRPr="00BB116A" w:rsidRDefault="00474DC1" w:rsidP="00474DC1">
            <w:pPr>
              <w:jc w:val="both"/>
              <w:rPr>
                <w:sz w:val="24"/>
                <w:szCs w:val="24"/>
                <w:lang w:val="uk-UA"/>
              </w:rPr>
            </w:pPr>
            <w:r w:rsidRPr="00BB116A">
              <w:rPr>
                <w:sz w:val="24"/>
                <w:szCs w:val="24"/>
                <w:lang w:val="uk-UA"/>
              </w:rPr>
              <w:t>Увійдіть в меню</w:t>
            </w:r>
          </w:p>
          <w:p w:rsidR="00474DC1" w:rsidRPr="00BB116A" w:rsidRDefault="00474DC1" w:rsidP="00474DC1">
            <w:pPr>
              <w:jc w:val="both"/>
              <w:rPr>
                <w:sz w:val="24"/>
                <w:szCs w:val="24"/>
                <w:lang w:val="uk-UA"/>
              </w:rPr>
            </w:pPr>
            <w:r w:rsidRPr="00BB116A">
              <w:rPr>
                <w:sz w:val="24"/>
                <w:szCs w:val="24"/>
                <w:lang w:val="uk-UA"/>
              </w:rPr>
              <w:t>Підтвердити введення</w:t>
            </w:r>
          </w:p>
          <w:p w:rsidR="00474DC1" w:rsidRPr="00BB116A" w:rsidRDefault="00474DC1" w:rsidP="00474DC1">
            <w:pPr>
              <w:jc w:val="both"/>
              <w:rPr>
                <w:sz w:val="24"/>
                <w:szCs w:val="24"/>
                <w:lang w:val="uk-UA"/>
              </w:rPr>
            </w:pPr>
            <w:r w:rsidRPr="00BB116A">
              <w:rPr>
                <w:sz w:val="24"/>
                <w:szCs w:val="24"/>
                <w:lang w:val="uk-UA"/>
              </w:rPr>
              <w:t>Перемикання між головним і допоміжним дисплеями</w:t>
            </w:r>
          </w:p>
        </w:tc>
      </w:tr>
      <w:tr w:rsidR="00C1456C" w:rsidRPr="00BB116A" w:rsidTr="00C825CC">
        <w:tc>
          <w:tcPr>
            <w:tcW w:w="2122" w:type="dxa"/>
            <w:vMerge w:val="restart"/>
          </w:tcPr>
          <w:p w:rsidR="00C1456C" w:rsidRPr="00BB116A" w:rsidRDefault="00C1456C" w:rsidP="00225162">
            <w:pPr>
              <w:jc w:val="both"/>
              <w:rPr>
                <w:sz w:val="24"/>
                <w:szCs w:val="24"/>
                <w:lang w:val="uk-UA"/>
              </w:rPr>
            </w:pPr>
            <w:r w:rsidRPr="00BB116A">
              <w:rPr>
                <w:sz w:val="24"/>
                <w:szCs w:val="24"/>
                <w:lang w:val="uk-UA"/>
              </w:rPr>
              <w:t>Поворотна ручка</w:t>
            </w:r>
          </w:p>
        </w:tc>
        <w:tc>
          <w:tcPr>
            <w:tcW w:w="2268" w:type="dxa"/>
          </w:tcPr>
          <w:p w:rsidR="00C1456C" w:rsidRPr="00BB116A" w:rsidRDefault="00C1456C" w:rsidP="00225162">
            <w:pPr>
              <w:jc w:val="both"/>
              <w:rPr>
                <w:sz w:val="24"/>
                <w:szCs w:val="24"/>
                <w:lang w:val="uk-UA"/>
              </w:rPr>
            </w:pPr>
            <w:r w:rsidRPr="00BB116A">
              <w:rPr>
                <w:sz w:val="24"/>
                <w:szCs w:val="24"/>
                <w:lang w:val="uk-UA"/>
              </w:rPr>
              <w:t>Обертання за годинниковою стрілкою</w:t>
            </w:r>
          </w:p>
        </w:tc>
        <w:tc>
          <w:tcPr>
            <w:tcW w:w="4955" w:type="dxa"/>
          </w:tcPr>
          <w:p w:rsidR="00C1456C" w:rsidRPr="00BB116A" w:rsidRDefault="00C1456C" w:rsidP="00225162">
            <w:pPr>
              <w:jc w:val="both"/>
              <w:rPr>
                <w:sz w:val="24"/>
                <w:szCs w:val="24"/>
                <w:lang w:val="uk-UA"/>
              </w:rPr>
            </w:pPr>
            <w:r w:rsidRPr="00BB116A">
              <w:rPr>
                <w:sz w:val="24"/>
                <w:szCs w:val="24"/>
                <w:lang w:val="uk-UA"/>
              </w:rPr>
              <w:t>Збільшити введене значення (числові налаштування)</w:t>
            </w:r>
          </w:p>
          <w:p w:rsidR="00C1456C" w:rsidRPr="00BB116A" w:rsidRDefault="00C1456C" w:rsidP="00225162">
            <w:pPr>
              <w:jc w:val="both"/>
              <w:rPr>
                <w:sz w:val="24"/>
                <w:szCs w:val="24"/>
                <w:lang w:val="uk-UA"/>
              </w:rPr>
            </w:pPr>
            <w:r w:rsidRPr="00BB116A">
              <w:rPr>
                <w:sz w:val="24"/>
                <w:szCs w:val="24"/>
                <w:lang w:val="uk-UA"/>
              </w:rPr>
              <w:t>Зміщення вгору N рядок</w:t>
            </w:r>
          </w:p>
        </w:tc>
      </w:tr>
      <w:tr w:rsidR="00C1456C" w:rsidRPr="00BB116A" w:rsidTr="00C825CC">
        <w:tc>
          <w:tcPr>
            <w:tcW w:w="2122" w:type="dxa"/>
            <w:vMerge/>
          </w:tcPr>
          <w:p w:rsidR="00C1456C" w:rsidRPr="00BB116A" w:rsidRDefault="00C1456C" w:rsidP="00225162">
            <w:pPr>
              <w:jc w:val="both"/>
              <w:rPr>
                <w:sz w:val="24"/>
                <w:szCs w:val="24"/>
                <w:lang w:val="uk-UA"/>
              </w:rPr>
            </w:pPr>
          </w:p>
        </w:tc>
        <w:tc>
          <w:tcPr>
            <w:tcW w:w="2268" w:type="dxa"/>
          </w:tcPr>
          <w:p w:rsidR="00C1456C" w:rsidRPr="00BB116A" w:rsidRDefault="00C1456C" w:rsidP="00225162">
            <w:pPr>
              <w:jc w:val="both"/>
              <w:rPr>
                <w:sz w:val="24"/>
                <w:szCs w:val="24"/>
                <w:lang w:val="uk-UA"/>
              </w:rPr>
            </w:pPr>
            <w:r w:rsidRPr="00BB116A">
              <w:rPr>
                <w:sz w:val="24"/>
                <w:szCs w:val="24"/>
                <w:lang w:val="uk-UA"/>
              </w:rPr>
              <w:t>Обертання проти годинникової стрілки</w:t>
            </w:r>
          </w:p>
        </w:tc>
        <w:tc>
          <w:tcPr>
            <w:tcW w:w="4955" w:type="dxa"/>
          </w:tcPr>
          <w:p w:rsidR="00C1456C" w:rsidRPr="00BB116A" w:rsidRDefault="00C1456C" w:rsidP="00225162">
            <w:pPr>
              <w:jc w:val="both"/>
              <w:rPr>
                <w:sz w:val="24"/>
                <w:szCs w:val="24"/>
                <w:lang w:val="uk-UA"/>
              </w:rPr>
            </w:pPr>
            <w:r w:rsidRPr="00BB116A">
              <w:rPr>
                <w:sz w:val="24"/>
                <w:szCs w:val="24"/>
                <w:lang w:val="uk-UA"/>
              </w:rPr>
              <w:t>Зменшити введене значення (числові налаштування)</w:t>
            </w:r>
          </w:p>
          <w:p w:rsidR="00C1456C" w:rsidRPr="00BB116A" w:rsidRDefault="00C1456C" w:rsidP="00225162">
            <w:pPr>
              <w:jc w:val="both"/>
              <w:rPr>
                <w:sz w:val="24"/>
                <w:szCs w:val="24"/>
                <w:lang w:val="uk-UA"/>
              </w:rPr>
            </w:pPr>
            <w:r w:rsidRPr="00BB116A">
              <w:rPr>
                <w:sz w:val="24"/>
                <w:szCs w:val="24"/>
                <w:lang w:val="uk-UA"/>
              </w:rPr>
              <w:t>Зміщення вниз N рядок</w:t>
            </w:r>
          </w:p>
        </w:tc>
      </w:tr>
      <w:tr w:rsidR="00C1456C" w:rsidRPr="00BB116A" w:rsidTr="00C825CC">
        <w:tc>
          <w:tcPr>
            <w:tcW w:w="2122" w:type="dxa"/>
            <w:vMerge/>
          </w:tcPr>
          <w:p w:rsidR="00C1456C" w:rsidRPr="00BB116A" w:rsidRDefault="00C1456C" w:rsidP="00225162">
            <w:pPr>
              <w:jc w:val="both"/>
              <w:rPr>
                <w:sz w:val="24"/>
                <w:szCs w:val="24"/>
                <w:lang w:val="uk-UA"/>
              </w:rPr>
            </w:pPr>
          </w:p>
        </w:tc>
        <w:tc>
          <w:tcPr>
            <w:tcW w:w="2268" w:type="dxa"/>
          </w:tcPr>
          <w:p w:rsidR="00C1456C" w:rsidRPr="00BB116A" w:rsidRDefault="00C1456C" w:rsidP="00225162">
            <w:pPr>
              <w:jc w:val="both"/>
              <w:rPr>
                <w:sz w:val="24"/>
                <w:szCs w:val="24"/>
                <w:lang w:val="uk-UA"/>
              </w:rPr>
            </w:pPr>
            <w:r w:rsidRPr="00BB116A">
              <w:rPr>
                <w:sz w:val="24"/>
                <w:szCs w:val="24"/>
                <w:lang w:val="uk-UA"/>
              </w:rPr>
              <w:t>Натиснути</w:t>
            </w:r>
          </w:p>
        </w:tc>
        <w:tc>
          <w:tcPr>
            <w:tcW w:w="4955" w:type="dxa"/>
          </w:tcPr>
          <w:p w:rsidR="00C1456C" w:rsidRPr="00BB116A" w:rsidRDefault="00C1456C" w:rsidP="00C1456C">
            <w:pPr>
              <w:jc w:val="both"/>
              <w:rPr>
                <w:sz w:val="24"/>
                <w:szCs w:val="24"/>
                <w:lang w:val="uk-UA"/>
              </w:rPr>
            </w:pPr>
            <w:r w:rsidRPr="00BB116A">
              <w:rPr>
                <w:sz w:val="24"/>
                <w:szCs w:val="24"/>
                <w:lang w:val="uk-UA"/>
              </w:rPr>
              <w:t>Увійдіть в меню</w:t>
            </w:r>
          </w:p>
          <w:p w:rsidR="00C1456C" w:rsidRPr="00BB116A" w:rsidRDefault="00C1456C" w:rsidP="00C1456C">
            <w:pPr>
              <w:jc w:val="both"/>
              <w:rPr>
                <w:sz w:val="24"/>
                <w:szCs w:val="24"/>
                <w:lang w:val="uk-UA"/>
              </w:rPr>
            </w:pPr>
            <w:r w:rsidRPr="00BB116A">
              <w:rPr>
                <w:sz w:val="24"/>
                <w:szCs w:val="24"/>
                <w:lang w:val="uk-UA"/>
              </w:rPr>
              <w:t>Підтвердження введення</w:t>
            </w:r>
          </w:p>
          <w:p w:rsidR="00C1456C" w:rsidRPr="00BB116A" w:rsidRDefault="00C1456C" w:rsidP="00C1456C">
            <w:pPr>
              <w:jc w:val="both"/>
              <w:rPr>
                <w:sz w:val="24"/>
                <w:szCs w:val="24"/>
                <w:lang w:val="uk-UA"/>
              </w:rPr>
            </w:pPr>
            <w:r w:rsidRPr="00BB116A">
              <w:rPr>
                <w:sz w:val="24"/>
                <w:szCs w:val="24"/>
                <w:lang w:val="uk-UA"/>
              </w:rPr>
              <w:t>Головний дисплей:</w:t>
            </w:r>
          </w:p>
          <w:p w:rsidR="00C1456C" w:rsidRPr="00BB116A" w:rsidRDefault="00C1456C" w:rsidP="00C1456C">
            <w:pPr>
              <w:pStyle w:val="a5"/>
              <w:numPr>
                <w:ilvl w:val="0"/>
                <w:numId w:val="14"/>
              </w:numPr>
              <w:ind w:left="317" w:hanging="284"/>
              <w:jc w:val="both"/>
              <w:rPr>
                <w:sz w:val="24"/>
                <w:szCs w:val="24"/>
                <w:lang w:val="uk-UA"/>
              </w:rPr>
            </w:pPr>
            <w:r w:rsidRPr="00BB116A">
              <w:rPr>
                <w:sz w:val="24"/>
                <w:szCs w:val="24"/>
                <w:lang w:val="uk-UA"/>
              </w:rPr>
              <w:t>Натисніть, щоб встановити еталонну напругу.</w:t>
            </w:r>
          </w:p>
          <w:p w:rsidR="00C1456C" w:rsidRPr="00BB116A" w:rsidRDefault="00C1456C" w:rsidP="00C1456C">
            <w:pPr>
              <w:pStyle w:val="a5"/>
              <w:numPr>
                <w:ilvl w:val="0"/>
                <w:numId w:val="14"/>
              </w:numPr>
              <w:ind w:left="317" w:hanging="284"/>
              <w:jc w:val="both"/>
              <w:rPr>
                <w:sz w:val="24"/>
                <w:szCs w:val="24"/>
                <w:lang w:val="uk-UA"/>
              </w:rPr>
            </w:pPr>
            <w:r w:rsidRPr="00BB116A">
              <w:rPr>
                <w:sz w:val="24"/>
                <w:szCs w:val="24"/>
                <w:lang w:val="uk-UA"/>
              </w:rPr>
              <w:t>Натисніть двічі, щоб встановити еталонний струм.</w:t>
            </w:r>
          </w:p>
          <w:p w:rsidR="00C1456C" w:rsidRPr="00BB116A" w:rsidRDefault="00C1456C" w:rsidP="00C1456C">
            <w:pPr>
              <w:pStyle w:val="a5"/>
              <w:numPr>
                <w:ilvl w:val="0"/>
                <w:numId w:val="14"/>
              </w:numPr>
              <w:ind w:left="317" w:hanging="284"/>
              <w:jc w:val="both"/>
              <w:rPr>
                <w:sz w:val="24"/>
                <w:szCs w:val="24"/>
                <w:lang w:val="uk-UA"/>
              </w:rPr>
            </w:pPr>
            <w:r w:rsidRPr="00BB116A">
              <w:rPr>
                <w:sz w:val="24"/>
                <w:szCs w:val="24"/>
                <w:lang w:val="uk-UA"/>
              </w:rPr>
              <w:t>Натисніть тричі, щоб встановити еталонну потужність.</w:t>
            </w:r>
          </w:p>
          <w:p w:rsidR="00C1456C" w:rsidRPr="00BB116A" w:rsidRDefault="00C1456C" w:rsidP="00C1456C">
            <w:pPr>
              <w:pStyle w:val="a5"/>
              <w:numPr>
                <w:ilvl w:val="0"/>
                <w:numId w:val="14"/>
              </w:numPr>
              <w:ind w:left="317" w:hanging="284"/>
              <w:jc w:val="both"/>
              <w:rPr>
                <w:sz w:val="24"/>
                <w:szCs w:val="24"/>
                <w:lang w:val="uk-UA"/>
              </w:rPr>
            </w:pPr>
            <w:r w:rsidRPr="00BB116A">
              <w:rPr>
                <w:sz w:val="24"/>
                <w:szCs w:val="24"/>
                <w:lang w:val="uk-UA"/>
              </w:rPr>
              <w:t>У стані налаштувань посилання натисніть для підтвердження.</w:t>
            </w:r>
          </w:p>
        </w:tc>
      </w:tr>
    </w:tbl>
    <w:p w:rsidR="007C1C0D" w:rsidRDefault="007C1C0D" w:rsidP="007C1C0D">
      <w:pPr>
        <w:jc w:val="both"/>
        <w:rPr>
          <w:sz w:val="24"/>
          <w:szCs w:val="24"/>
          <w:lang w:val="uk-UA"/>
        </w:rPr>
      </w:pPr>
    </w:p>
    <w:p w:rsidR="007C1C0D" w:rsidRPr="00BB116A" w:rsidRDefault="00BB116A" w:rsidP="00225162">
      <w:pPr>
        <w:jc w:val="both"/>
        <w:rPr>
          <w:b/>
          <w:sz w:val="28"/>
          <w:szCs w:val="24"/>
          <w:lang w:val="uk-UA"/>
        </w:rPr>
      </w:pPr>
      <w:r w:rsidRPr="00BB116A">
        <w:rPr>
          <w:b/>
          <w:sz w:val="28"/>
          <w:szCs w:val="24"/>
          <w:lang w:val="uk-UA"/>
        </w:rPr>
        <w:t>3.3 Список налаштувань користувача</w:t>
      </w:r>
    </w:p>
    <w:tbl>
      <w:tblPr>
        <w:tblStyle w:val="a4"/>
        <w:tblW w:w="0" w:type="auto"/>
        <w:tblLook w:val="04A0" w:firstRow="1" w:lastRow="0" w:firstColumn="1" w:lastColumn="0" w:noHBand="0" w:noVBand="1"/>
      </w:tblPr>
      <w:tblGrid>
        <w:gridCol w:w="1668"/>
        <w:gridCol w:w="2693"/>
        <w:gridCol w:w="2965"/>
        <w:gridCol w:w="2019"/>
      </w:tblGrid>
      <w:tr w:rsidR="00BB116A" w:rsidRPr="002C547E" w:rsidTr="00AE6122">
        <w:tc>
          <w:tcPr>
            <w:tcW w:w="1668" w:type="dxa"/>
          </w:tcPr>
          <w:p w:rsidR="00BB116A" w:rsidRPr="002C547E" w:rsidRDefault="00BB116A" w:rsidP="00BB116A">
            <w:pPr>
              <w:jc w:val="center"/>
              <w:rPr>
                <w:b/>
                <w:sz w:val="24"/>
                <w:szCs w:val="24"/>
                <w:lang w:val="uk-UA"/>
              </w:rPr>
            </w:pPr>
            <w:r w:rsidRPr="002C547E">
              <w:rPr>
                <w:b/>
                <w:sz w:val="24"/>
                <w:szCs w:val="24"/>
                <w:lang w:val="uk-UA"/>
              </w:rPr>
              <w:t>Область застосування</w:t>
            </w:r>
          </w:p>
        </w:tc>
        <w:tc>
          <w:tcPr>
            <w:tcW w:w="2693" w:type="dxa"/>
          </w:tcPr>
          <w:p w:rsidR="00BB116A" w:rsidRPr="002C547E" w:rsidRDefault="00BB116A" w:rsidP="00BB116A">
            <w:pPr>
              <w:jc w:val="center"/>
              <w:rPr>
                <w:b/>
                <w:sz w:val="24"/>
                <w:szCs w:val="24"/>
                <w:lang w:val="uk-UA"/>
              </w:rPr>
            </w:pPr>
            <w:r w:rsidRPr="002C547E">
              <w:rPr>
                <w:b/>
                <w:sz w:val="24"/>
                <w:szCs w:val="24"/>
                <w:lang w:val="uk-UA"/>
              </w:rPr>
              <w:t>Назва</w:t>
            </w:r>
          </w:p>
        </w:tc>
        <w:tc>
          <w:tcPr>
            <w:tcW w:w="2965" w:type="dxa"/>
          </w:tcPr>
          <w:p w:rsidR="00BB116A" w:rsidRPr="002C547E" w:rsidRDefault="00BB116A" w:rsidP="00BB116A">
            <w:pPr>
              <w:jc w:val="center"/>
              <w:rPr>
                <w:b/>
                <w:sz w:val="24"/>
                <w:szCs w:val="24"/>
                <w:lang w:val="uk-UA"/>
              </w:rPr>
            </w:pPr>
            <w:r w:rsidRPr="002C547E">
              <w:rPr>
                <w:b/>
                <w:sz w:val="24"/>
                <w:szCs w:val="24"/>
                <w:lang w:val="uk-UA"/>
              </w:rPr>
              <w:t>Опис</w:t>
            </w:r>
          </w:p>
        </w:tc>
        <w:tc>
          <w:tcPr>
            <w:tcW w:w="2019" w:type="dxa"/>
          </w:tcPr>
          <w:p w:rsidR="00BB116A" w:rsidRPr="002C547E" w:rsidRDefault="00BB116A" w:rsidP="00BB116A">
            <w:pPr>
              <w:jc w:val="center"/>
              <w:rPr>
                <w:b/>
                <w:sz w:val="24"/>
                <w:szCs w:val="24"/>
                <w:lang w:val="uk-UA"/>
              </w:rPr>
            </w:pPr>
            <w:r w:rsidRPr="002C547E">
              <w:rPr>
                <w:b/>
                <w:sz w:val="24"/>
                <w:szCs w:val="24"/>
                <w:lang w:val="uk-UA"/>
              </w:rPr>
              <w:t>За замовчуванням</w:t>
            </w:r>
          </w:p>
        </w:tc>
      </w:tr>
      <w:tr w:rsidR="00BB116A" w:rsidRPr="002C547E" w:rsidTr="00AE6122">
        <w:tc>
          <w:tcPr>
            <w:tcW w:w="1668" w:type="dxa"/>
            <w:vMerge w:val="restart"/>
          </w:tcPr>
          <w:p w:rsidR="00BB116A" w:rsidRPr="002C547E" w:rsidRDefault="00BB116A">
            <w:pPr>
              <w:jc w:val="both"/>
              <w:rPr>
                <w:sz w:val="24"/>
                <w:szCs w:val="24"/>
                <w:lang w:val="uk-UA"/>
              </w:rPr>
            </w:pPr>
            <w:r w:rsidRPr="002C547E">
              <w:rPr>
                <w:sz w:val="24"/>
                <w:szCs w:val="24"/>
                <w:lang w:val="uk-UA"/>
              </w:rPr>
              <w:t>Зв'язок</w:t>
            </w:r>
          </w:p>
        </w:tc>
        <w:tc>
          <w:tcPr>
            <w:tcW w:w="2693" w:type="dxa"/>
          </w:tcPr>
          <w:p w:rsidR="00BB116A" w:rsidRPr="002C547E" w:rsidRDefault="00BB116A" w:rsidP="00BB116A">
            <w:pPr>
              <w:jc w:val="both"/>
              <w:rPr>
                <w:sz w:val="24"/>
                <w:szCs w:val="24"/>
                <w:lang w:val="uk-UA"/>
              </w:rPr>
            </w:pPr>
            <w:r w:rsidRPr="002C547E">
              <w:rPr>
                <w:sz w:val="24"/>
                <w:szCs w:val="24"/>
                <w:lang w:val="uk-UA"/>
              </w:rPr>
              <w:t>Швидкість передачі даних</w:t>
            </w:r>
          </w:p>
        </w:tc>
        <w:tc>
          <w:tcPr>
            <w:tcW w:w="2965" w:type="dxa"/>
          </w:tcPr>
          <w:p w:rsidR="00BB116A" w:rsidRPr="002C547E" w:rsidRDefault="00BB116A" w:rsidP="00BB116A">
            <w:pPr>
              <w:jc w:val="both"/>
              <w:rPr>
                <w:sz w:val="24"/>
                <w:szCs w:val="24"/>
                <w:lang w:val="uk-UA"/>
              </w:rPr>
            </w:pPr>
            <w:r w:rsidRPr="002C547E">
              <w:rPr>
                <w:sz w:val="24"/>
                <w:szCs w:val="24"/>
                <w:lang w:val="uk-UA"/>
              </w:rPr>
              <w:t>Налаштування швидкості передачі даних</w:t>
            </w:r>
          </w:p>
        </w:tc>
        <w:tc>
          <w:tcPr>
            <w:tcW w:w="2019" w:type="dxa"/>
          </w:tcPr>
          <w:p w:rsidR="00BB116A" w:rsidRPr="002C547E" w:rsidRDefault="00BB116A" w:rsidP="00BB116A">
            <w:pPr>
              <w:jc w:val="both"/>
              <w:rPr>
                <w:sz w:val="24"/>
                <w:szCs w:val="24"/>
                <w:lang w:val="uk-UA"/>
              </w:rPr>
            </w:pPr>
            <w:r w:rsidRPr="002C547E">
              <w:rPr>
                <w:sz w:val="24"/>
                <w:szCs w:val="24"/>
                <w:lang w:val="uk-UA"/>
              </w:rPr>
              <w:t>9600 біт/с</w:t>
            </w:r>
          </w:p>
        </w:tc>
      </w:tr>
      <w:tr w:rsidR="00BB116A" w:rsidRPr="002C547E" w:rsidTr="00AE6122">
        <w:tc>
          <w:tcPr>
            <w:tcW w:w="1668" w:type="dxa"/>
            <w:vMerge/>
          </w:tcPr>
          <w:p w:rsidR="00BB116A" w:rsidRPr="002C547E" w:rsidRDefault="00BB116A">
            <w:pPr>
              <w:jc w:val="both"/>
              <w:rPr>
                <w:sz w:val="24"/>
                <w:szCs w:val="24"/>
                <w:lang w:val="uk-UA"/>
              </w:rPr>
            </w:pPr>
          </w:p>
        </w:tc>
        <w:tc>
          <w:tcPr>
            <w:tcW w:w="2693" w:type="dxa"/>
          </w:tcPr>
          <w:p w:rsidR="00BB116A" w:rsidRPr="002C547E" w:rsidRDefault="00BB116A" w:rsidP="00BB116A">
            <w:pPr>
              <w:jc w:val="both"/>
              <w:rPr>
                <w:sz w:val="24"/>
                <w:szCs w:val="24"/>
                <w:lang w:val="uk-UA"/>
              </w:rPr>
            </w:pPr>
            <w:r w:rsidRPr="002C547E">
              <w:rPr>
                <w:sz w:val="24"/>
                <w:szCs w:val="24"/>
                <w:lang w:val="uk-UA"/>
              </w:rPr>
              <w:t>Вирівнювання CRC</w:t>
            </w:r>
          </w:p>
        </w:tc>
        <w:tc>
          <w:tcPr>
            <w:tcW w:w="2965" w:type="dxa"/>
          </w:tcPr>
          <w:p w:rsidR="00BB116A" w:rsidRPr="002C547E" w:rsidRDefault="00BB116A" w:rsidP="00BB116A">
            <w:pPr>
              <w:jc w:val="both"/>
              <w:rPr>
                <w:sz w:val="24"/>
                <w:szCs w:val="24"/>
                <w:lang w:val="uk-UA"/>
              </w:rPr>
            </w:pPr>
            <w:r w:rsidRPr="002C547E">
              <w:rPr>
                <w:sz w:val="24"/>
                <w:szCs w:val="24"/>
                <w:lang w:val="uk-UA"/>
              </w:rPr>
              <w:t>Режим надсилання 16-бітних контрольних даних CRC</w:t>
            </w:r>
          </w:p>
        </w:tc>
        <w:tc>
          <w:tcPr>
            <w:tcW w:w="2019" w:type="dxa"/>
          </w:tcPr>
          <w:p w:rsidR="00BB116A" w:rsidRPr="002C547E" w:rsidRDefault="00BB116A">
            <w:pPr>
              <w:jc w:val="both"/>
              <w:rPr>
                <w:sz w:val="24"/>
                <w:szCs w:val="24"/>
                <w:lang w:val="uk-UA"/>
              </w:rPr>
            </w:pPr>
            <w:proofErr w:type="spellStart"/>
            <w:r w:rsidRPr="002C547E">
              <w:rPr>
                <w:sz w:val="24"/>
                <w:szCs w:val="24"/>
              </w:rPr>
              <w:t>Малий</w:t>
            </w:r>
            <w:proofErr w:type="spellEnd"/>
            <w:r w:rsidRPr="002C547E">
              <w:rPr>
                <w:sz w:val="24"/>
                <w:szCs w:val="24"/>
              </w:rPr>
              <w:t xml:space="preserve"> </w:t>
            </w:r>
            <w:proofErr w:type="spellStart"/>
            <w:r w:rsidRPr="002C547E">
              <w:rPr>
                <w:sz w:val="24"/>
                <w:szCs w:val="24"/>
              </w:rPr>
              <w:t>ендіанський</w:t>
            </w:r>
            <w:proofErr w:type="spellEnd"/>
          </w:p>
        </w:tc>
      </w:tr>
      <w:tr w:rsidR="00BB116A" w:rsidRPr="002C547E" w:rsidTr="00AE6122">
        <w:tc>
          <w:tcPr>
            <w:tcW w:w="1668" w:type="dxa"/>
            <w:vMerge/>
          </w:tcPr>
          <w:p w:rsidR="00BB116A" w:rsidRPr="002C547E" w:rsidRDefault="00BB116A">
            <w:pPr>
              <w:jc w:val="both"/>
              <w:rPr>
                <w:sz w:val="24"/>
                <w:szCs w:val="24"/>
                <w:lang w:val="uk-UA"/>
              </w:rPr>
            </w:pPr>
          </w:p>
        </w:tc>
        <w:tc>
          <w:tcPr>
            <w:tcW w:w="2693" w:type="dxa"/>
          </w:tcPr>
          <w:p w:rsidR="00BB116A" w:rsidRPr="002C547E" w:rsidRDefault="00BB116A" w:rsidP="00BB116A">
            <w:pPr>
              <w:jc w:val="both"/>
              <w:rPr>
                <w:sz w:val="24"/>
                <w:szCs w:val="24"/>
                <w:lang w:val="uk-UA"/>
              </w:rPr>
            </w:pPr>
            <w:r w:rsidRPr="002C547E">
              <w:rPr>
                <w:sz w:val="24"/>
                <w:szCs w:val="24"/>
                <w:lang w:val="uk-UA"/>
              </w:rPr>
              <w:t xml:space="preserve">Адреса </w:t>
            </w:r>
            <w:proofErr w:type="spellStart"/>
            <w:r w:rsidRPr="002C547E">
              <w:rPr>
                <w:sz w:val="24"/>
                <w:szCs w:val="24"/>
                <w:lang w:val="uk-UA"/>
              </w:rPr>
              <w:t>Modbus</w:t>
            </w:r>
            <w:proofErr w:type="spellEnd"/>
          </w:p>
        </w:tc>
        <w:tc>
          <w:tcPr>
            <w:tcW w:w="2965" w:type="dxa"/>
          </w:tcPr>
          <w:p w:rsidR="00BB116A" w:rsidRPr="002C547E" w:rsidRDefault="00BB116A" w:rsidP="00BB116A">
            <w:pPr>
              <w:jc w:val="both"/>
              <w:rPr>
                <w:sz w:val="24"/>
                <w:szCs w:val="24"/>
                <w:lang w:val="uk-UA"/>
              </w:rPr>
            </w:pPr>
            <w:r w:rsidRPr="002C547E">
              <w:rPr>
                <w:sz w:val="24"/>
                <w:szCs w:val="24"/>
                <w:lang w:val="uk-UA"/>
              </w:rPr>
              <w:t xml:space="preserve">Адреса протоколу </w:t>
            </w:r>
            <w:proofErr w:type="spellStart"/>
            <w:r w:rsidRPr="002C547E">
              <w:rPr>
                <w:sz w:val="24"/>
                <w:szCs w:val="24"/>
                <w:lang w:val="uk-UA"/>
              </w:rPr>
              <w:t>Modbus</w:t>
            </w:r>
            <w:proofErr w:type="spellEnd"/>
          </w:p>
        </w:tc>
        <w:tc>
          <w:tcPr>
            <w:tcW w:w="2019" w:type="dxa"/>
          </w:tcPr>
          <w:p w:rsidR="00BB116A" w:rsidRPr="002C547E" w:rsidRDefault="00BB116A" w:rsidP="00BB116A">
            <w:pPr>
              <w:jc w:val="both"/>
              <w:rPr>
                <w:sz w:val="24"/>
                <w:szCs w:val="24"/>
                <w:lang w:val="uk-UA"/>
              </w:rPr>
            </w:pPr>
            <w:r w:rsidRPr="002C547E">
              <w:rPr>
                <w:sz w:val="24"/>
                <w:szCs w:val="24"/>
                <w:lang w:val="uk-UA"/>
              </w:rPr>
              <w:t>0x01</w:t>
            </w:r>
          </w:p>
        </w:tc>
      </w:tr>
      <w:tr w:rsidR="00433923" w:rsidRPr="002C547E" w:rsidTr="00AE6122">
        <w:tc>
          <w:tcPr>
            <w:tcW w:w="1668" w:type="dxa"/>
            <w:vMerge w:val="restart"/>
          </w:tcPr>
          <w:p w:rsidR="00433923" w:rsidRPr="002C547E" w:rsidRDefault="00433923">
            <w:pPr>
              <w:jc w:val="both"/>
              <w:rPr>
                <w:sz w:val="24"/>
                <w:szCs w:val="24"/>
                <w:lang w:val="uk-UA"/>
              </w:rPr>
            </w:pPr>
            <w:r w:rsidRPr="002C547E">
              <w:rPr>
                <w:sz w:val="24"/>
                <w:szCs w:val="24"/>
                <w:lang w:val="uk-UA"/>
              </w:rPr>
              <w:t>Функції</w:t>
            </w:r>
          </w:p>
        </w:tc>
        <w:tc>
          <w:tcPr>
            <w:tcW w:w="2693" w:type="dxa"/>
          </w:tcPr>
          <w:p w:rsidR="00433923" w:rsidRPr="002C547E" w:rsidRDefault="00433923" w:rsidP="00BB116A">
            <w:pPr>
              <w:jc w:val="both"/>
              <w:rPr>
                <w:sz w:val="24"/>
                <w:szCs w:val="24"/>
                <w:lang w:val="uk-UA"/>
              </w:rPr>
            </w:pPr>
            <w:r w:rsidRPr="002C547E">
              <w:rPr>
                <w:sz w:val="24"/>
                <w:szCs w:val="24"/>
                <w:lang w:val="uk-UA"/>
              </w:rPr>
              <w:t>Режим запуску</w:t>
            </w:r>
          </w:p>
        </w:tc>
        <w:tc>
          <w:tcPr>
            <w:tcW w:w="2965" w:type="dxa"/>
          </w:tcPr>
          <w:p w:rsidR="00433923" w:rsidRPr="002C547E" w:rsidRDefault="00433923" w:rsidP="00BB116A">
            <w:pPr>
              <w:jc w:val="both"/>
              <w:rPr>
                <w:sz w:val="24"/>
                <w:szCs w:val="24"/>
                <w:lang w:val="uk-UA"/>
              </w:rPr>
            </w:pPr>
            <w:r w:rsidRPr="002C547E">
              <w:rPr>
                <w:sz w:val="24"/>
                <w:szCs w:val="24"/>
                <w:lang w:val="uk-UA"/>
              </w:rPr>
              <w:t>Після ввімкнення пристрій перебуває в режимі локального/дистанційного керування</w:t>
            </w:r>
          </w:p>
        </w:tc>
        <w:tc>
          <w:tcPr>
            <w:tcW w:w="2019" w:type="dxa"/>
          </w:tcPr>
          <w:p w:rsidR="00433923" w:rsidRPr="002C547E" w:rsidRDefault="00433923" w:rsidP="00BB116A">
            <w:pPr>
              <w:jc w:val="both"/>
              <w:rPr>
                <w:sz w:val="24"/>
                <w:szCs w:val="24"/>
                <w:lang w:val="uk-UA"/>
              </w:rPr>
            </w:pPr>
            <w:r w:rsidRPr="002C547E">
              <w:rPr>
                <w:sz w:val="24"/>
                <w:szCs w:val="24"/>
                <w:lang w:val="uk-UA"/>
              </w:rPr>
              <w:t>Локальний</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BB116A">
            <w:pPr>
              <w:jc w:val="both"/>
              <w:rPr>
                <w:sz w:val="24"/>
                <w:szCs w:val="24"/>
                <w:lang w:val="uk-UA"/>
              </w:rPr>
            </w:pPr>
            <w:r w:rsidRPr="002C547E">
              <w:rPr>
                <w:sz w:val="24"/>
                <w:szCs w:val="24"/>
                <w:lang w:val="uk-UA"/>
              </w:rPr>
              <w:t>Час наростання напруги</w:t>
            </w:r>
          </w:p>
        </w:tc>
        <w:tc>
          <w:tcPr>
            <w:tcW w:w="2965" w:type="dxa"/>
          </w:tcPr>
          <w:p w:rsidR="00433923" w:rsidRPr="002C547E" w:rsidRDefault="00433923" w:rsidP="00BB116A">
            <w:pPr>
              <w:jc w:val="both"/>
              <w:rPr>
                <w:sz w:val="24"/>
                <w:szCs w:val="24"/>
                <w:lang w:val="uk-UA"/>
              </w:rPr>
            </w:pPr>
            <w:r w:rsidRPr="002C547E">
              <w:rPr>
                <w:sz w:val="24"/>
                <w:szCs w:val="24"/>
                <w:lang w:val="uk-UA"/>
              </w:rPr>
              <w:t>Налаштування часу наростання напруги</w:t>
            </w:r>
          </w:p>
        </w:tc>
        <w:tc>
          <w:tcPr>
            <w:tcW w:w="2019" w:type="dxa"/>
          </w:tcPr>
          <w:p w:rsidR="00433923" w:rsidRPr="002C547E" w:rsidRDefault="00433923" w:rsidP="00BB116A">
            <w:pPr>
              <w:jc w:val="both"/>
              <w:rPr>
                <w:sz w:val="24"/>
                <w:szCs w:val="24"/>
                <w:lang w:val="uk-UA"/>
              </w:rPr>
            </w:pPr>
            <w:r w:rsidRPr="002C547E">
              <w:rPr>
                <w:sz w:val="24"/>
                <w:szCs w:val="24"/>
                <w:lang w:val="uk-UA"/>
              </w:rPr>
              <w:t>30 мс</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BB116A">
            <w:pPr>
              <w:jc w:val="both"/>
              <w:rPr>
                <w:sz w:val="24"/>
                <w:szCs w:val="24"/>
                <w:lang w:val="uk-UA"/>
              </w:rPr>
            </w:pPr>
            <w:r w:rsidRPr="002C547E">
              <w:rPr>
                <w:sz w:val="24"/>
                <w:szCs w:val="24"/>
                <w:lang w:val="uk-UA"/>
              </w:rPr>
              <w:t>Час падіння напруги</w:t>
            </w:r>
          </w:p>
        </w:tc>
        <w:tc>
          <w:tcPr>
            <w:tcW w:w="2965" w:type="dxa"/>
          </w:tcPr>
          <w:p w:rsidR="00433923" w:rsidRPr="002C547E" w:rsidRDefault="00433923" w:rsidP="00BB116A">
            <w:pPr>
              <w:jc w:val="both"/>
              <w:rPr>
                <w:sz w:val="24"/>
                <w:szCs w:val="24"/>
                <w:lang w:val="uk-UA"/>
              </w:rPr>
            </w:pPr>
            <w:r w:rsidRPr="002C547E">
              <w:rPr>
                <w:sz w:val="24"/>
                <w:szCs w:val="24"/>
                <w:lang w:val="uk-UA"/>
              </w:rPr>
              <w:t>Налаштування часу падіння напруги</w:t>
            </w:r>
          </w:p>
        </w:tc>
        <w:tc>
          <w:tcPr>
            <w:tcW w:w="2019" w:type="dxa"/>
          </w:tcPr>
          <w:p w:rsidR="00433923" w:rsidRPr="002C547E" w:rsidRDefault="00433923" w:rsidP="00BB116A">
            <w:pPr>
              <w:jc w:val="both"/>
              <w:rPr>
                <w:sz w:val="24"/>
                <w:szCs w:val="24"/>
                <w:lang w:val="uk-UA"/>
              </w:rPr>
            </w:pPr>
            <w:r w:rsidRPr="002C547E">
              <w:rPr>
                <w:sz w:val="24"/>
                <w:szCs w:val="24"/>
                <w:lang w:val="uk-UA"/>
              </w:rPr>
              <w:t>0 мс</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BB116A">
            <w:pPr>
              <w:jc w:val="both"/>
              <w:rPr>
                <w:sz w:val="24"/>
                <w:szCs w:val="24"/>
                <w:lang w:val="uk-UA"/>
              </w:rPr>
            </w:pPr>
            <w:r w:rsidRPr="002C547E">
              <w:rPr>
                <w:sz w:val="24"/>
                <w:szCs w:val="24"/>
                <w:lang w:val="uk-UA"/>
              </w:rPr>
              <w:t>Час наростання струму</w:t>
            </w:r>
          </w:p>
        </w:tc>
        <w:tc>
          <w:tcPr>
            <w:tcW w:w="2965" w:type="dxa"/>
          </w:tcPr>
          <w:p w:rsidR="00433923" w:rsidRPr="002C547E" w:rsidRDefault="00433923" w:rsidP="00BB116A">
            <w:pPr>
              <w:jc w:val="both"/>
              <w:rPr>
                <w:sz w:val="24"/>
                <w:szCs w:val="24"/>
                <w:lang w:val="uk-UA"/>
              </w:rPr>
            </w:pPr>
            <w:r w:rsidRPr="002C547E">
              <w:rPr>
                <w:sz w:val="24"/>
                <w:szCs w:val="24"/>
                <w:lang w:val="uk-UA"/>
              </w:rPr>
              <w:t>Налаштування часу наростання струму</w:t>
            </w:r>
          </w:p>
        </w:tc>
        <w:tc>
          <w:tcPr>
            <w:tcW w:w="2019" w:type="dxa"/>
          </w:tcPr>
          <w:p w:rsidR="00433923" w:rsidRPr="002C547E" w:rsidRDefault="00433923" w:rsidP="00BB116A">
            <w:pPr>
              <w:jc w:val="both"/>
              <w:rPr>
                <w:sz w:val="24"/>
                <w:szCs w:val="24"/>
                <w:lang w:val="uk-UA"/>
              </w:rPr>
            </w:pPr>
            <w:r w:rsidRPr="002C547E">
              <w:rPr>
                <w:sz w:val="24"/>
                <w:szCs w:val="24"/>
                <w:lang w:val="uk-UA"/>
              </w:rPr>
              <w:t>30 мс</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BB116A">
            <w:pPr>
              <w:jc w:val="both"/>
              <w:rPr>
                <w:sz w:val="24"/>
                <w:szCs w:val="24"/>
                <w:lang w:val="uk-UA"/>
              </w:rPr>
            </w:pPr>
            <w:r w:rsidRPr="002C547E">
              <w:rPr>
                <w:sz w:val="24"/>
                <w:szCs w:val="24"/>
                <w:lang w:val="uk-UA"/>
              </w:rPr>
              <w:t>Час падіння струму</w:t>
            </w:r>
          </w:p>
        </w:tc>
        <w:tc>
          <w:tcPr>
            <w:tcW w:w="2965" w:type="dxa"/>
          </w:tcPr>
          <w:p w:rsidR="00433923" w:rsidRPr="002C547E" w:rsidRDefault="00433923" w:rsidP="00BB116A">
            <w:pPr>
              <w:jc w:val="both"/>
              <w:rPr>
                <w:sz w:val="24"/>
                <w:szCs w:val="24"/>
                <w:lang w:val="uk-UA"/>
              </w:rPr>
            </w:pPr>
            <w:r w:rsidRPr="002C547E">
              <w:rPr>
                <w:sz w:val="24"/>
                <w:szCs w:val="24"/>
                <w:lang w:val="uk-UA"/>
              </w:rPr>
              <w:t>Налаштування часу падіння струму</w:t>
            </w:r>
          </w:p>
        </w:tc>
        <w:tc>
          <w:tcPr>
            <w:tcW w:w="2019" w:type="dxa"/>
          </w:tcPr>
          <w:p w:rsidR="00433923" w:rsidRPr="002C547E" w:rsidRDefault="00433923" w:rsidP="00BB116A">
            <w:pPr>
              <w:jc w:val="both"/>
              <w:rPr>
                <w:sz w:val="24"/>
                <w:szCs w:val="24"/>
                <w:lang w:val="uk-UA"/>
              </w:rPr>
            </w:pPr>
            <w:r w:rsidRPr="002C547E">
              <w:rPr>
                <w:sz w:val="24"/>
                <w:szCs w:val="24"/>
                <w:lang w:val="uk-UA"/>
              </w:rPr>
              <w:t>0 мс</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A374BA">
            <w:pPr>
              <w:jc w:val="both"/>
              <w:rPr>
                <w:sz w:val="24"/>
                <w:szCs w:val="24"/>
                <w:lang w:val="uk-UA"/>
              </w:rPr>
            </w:pPr>
            <w:r w:rsidRPr="002C547E">
              <w:rPr>
                <w:sz w:val="24"/>
                <w:szCs w:val="24"/>
                <w:lang w:val="uk-UA"/>
              </w:rPr>
              <w:t>Автоматичне відновлення (помилка)</w:t>
            </w:r>
          </w:p>
        </w:tc>
        <w:tc>
          <w:tcPr>
            <w:tcW w:w="2965" w:type="dxa"/>
          </w:tcPr>
          <w:p w:rsidR="00433923" w:rsidRPr="002C547E" w:rsidRDefault="00433923" w:rsidP="00A374BA">
            <w:pPr>
              <w:jc w:val="both"/>
              <w:rPr>
                <w:sz w:val="24"/>
                <w:szCs w:val="24"/>
                <w:lang w:val="uk-UA"/>
              </w:rPr>
            </w:pPr>
            <w:r w:rsidRPr="002C547E">
              <w:rPr>
                <w:sz w:val="24"/>
                <w:szCs w:val="24"/>
                <w:lang w:val="uk-UA"/>
              </w:rPr>
              <w:t>Після виникнення несправності вимкніть вихід і перевірте, чи вихід автоматично відновиться через вказаний час</w:t>
            </w:r>
          </w:p>
        </w:tc>
        <w:tc>
          <w:tcPr>
            <w:tcW w:w="2019" w:type="dxa"/>
          </w:tcPr>
          <w:p w:rsidR="00433923" w:rsidRPr="002C547E" w:rsidRDefault="00433923" w:rsidP="00A374BA">
            <w:pPr>
              <w:jc w:val="both"/>
              <w:rPr>
                <w:sz w:val="24"/>
                <w:szCs w:val="24"/>
                <w:lang w:val="uk-UA"/>
              </w:rPr>
            </w:pPr>
            <w:r w:rsidRPr="002C547E">
              <w:rPr>
                <w:sz w:val="24"/>
                <w:szCs w:val="24"/>
                <w:lang w:val="uk-UA"/>
              </w:rPr>
              <w:t>30 с, Закритий</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A374BA">
            <w:pPr>
              <w:jc w:val="both"/>
              <w:rPr>
                <w:sz w:val="24"/>
                <w:szCs w:val="24"/>
                <w:lang w:val="uk-UA"/>
              </w:rPr>
            </w:pPr>
            <w:r w:rsidRPr="002C547E">
              <w:rPr>
                <w:sz w:val="24"/>
                <w:szCs w:val="24"/>
                <w:lang w:val="uk-UA"/>
              </w:rPr>
              <w:t>Автоматичне виведення (утримання)</w:t>
            </w:r>
          </w:p>
        </w:tc>
        <w:tc>
          <w:tcPr>
            <w:tcW w:w="2965" w:type="dxa"/>
          </w:tcPr>
          <w:p w:rsidR="00433923" w:rsidRPr="002C547E" w:rsidRDefault="00433923" w:rsidP="00A374BA">
            <w:pPr>
              <w:jc w:val="both"/>
              <w:rPr>
                <w:sz w:val="24"/>
                <w:szCs w:val="24"/>
                <w:lang w:val="uk-UA"/>
              </w:rPr>
            </w:pPr>
            <w:r w:rsidRPr="002C547E">
              <w:rPr>
                <w:sz w:val="24"/>
                <w:szCs w:val="24"/>
                <w:lang w:val="uk-UA"/>
              </w:rPr>
              <w:t>Після ввімкнення живлення, чи запускати автоматичний вихід після вказаного часу</w:t>
            </w:r>
          </w:p>
        </w:tc>
        <w:tc>
          <w:tcPr>
            <w:tcW w:w="2019" w:type="dxa"/>
          </w:tcPr>
          <w:p w:rsidR="00433923" w:rsidRPr="002C547E" w:rsidRDefault="00433923" w:rsidP="00A374BA">
            <w:pPr>
              <w:jc w:val="both"/>
              <w:rPr>
                <w:sz w:val="24"/>
                <w:szCs w:val="24"/>
                <w:lang w:val="uk-UA"/>
              </w:rPr>
            </w:pPr>
            <w:r w:rsidRPr="002C547E">
              <w:rPr>
                <w:sz w:val="24"/>
                <w:szCs w:val="24"/>
                <w:lang w:val="uk-UA"/>
              </w:rPr>
              <w:t>30 с, Закритий</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D465E2">
            <w:pPr>
              <w:jc w:val="both"/>
              <w:rPr>
                <w:sz w:val="24"/>
                <w:szCs w:val="24"/>
                <w:lang w:val="uk-UA"/>
              </w:rPr>
            </w:pPr>
            <w:r w:rsidRPr="002C547E">
              <w:rPr>
                <w:sz w:val="24"/>
                <w:szCs w:val="24"/>
                <w:lang w:val="uk-UA"/>
              </w:rPr>
              <w:t>Вивід часу</w:t>
            </w:r>
          </w:p>
        </w:tc>
        <w:tc>
          <w:tcPr>
            <w:tcW w:w="2965" w:type="dxa"/>
          </w:tcPr>
          <w:p w:rsidR="00433923" w:rsidRPr="002C547E" w:rsidRDefault="00433923" w:rsidP="00D465E2">
            <w:pPr>
              <w:jc w:val="both"/>
              <w:rPr>
                <w:sz w:val="24"/>
                <w:szCs w:val="24"/>
                <w:lang w:val="uk-UA"/>
              </w:rPr>
            </w:pPr>
            <w:r w:rsidRPr="002C547E">
              <w:rPr>
                <w:sz w:val="24"/>
                <w:szCs w:val="24"/>
                <w:lang w:val="uk-UA"/>
              </w:rPr>
              <w:t xml:space="preserve">Контрольний час: використовуйте годинник </w:t>
            </w:r>
            <w:r w:rsidRPr="002C547E">
              <w:rPr>
                <w:sz w:val="24"/>
                <w:szCs w:val="24"/>
                <w:lang w:val="uk-UA"/>
              </w:rPr>
              <w:lastRenderedPageBreak/>
              <w:t>або час увімкнення живлення як контрольний час</w:t>
            </w:r>
          </w:p>
          <w:p w:rsidR="00433923" w:rsidRPr="002C547E" w:rsidRDefault="00433923" w:rsidP="00D465E2">
            <w:pPr>
              <w:jc w:val="both"/>
              <w:rPr>
                <w:sz w:val="24"/>
                <w:szCs w:val="24"/>
                <w:lang w:val="uk-UA"/>
              </w:rPr>
            </w:pPr>
            <w:r w:rsidRPr="002C547E">
              <w:rPr>
                <w:sz w:val="24"/>
                <w:szCs w:val="24"/>
                <w:lang w:val="uk-UA"/>
              </w:rPr>
              <w:t>Часовий діапазон Увімкнути: вмикає або вимикає цей часовий діапазон</w:t>
            </w:r>
          </w:p>
          <w:p w:rsidR="00433923" w:rsidRPr="002C547E" w:rsidRDefault="00433923" w:rsidP="002C547E">
            <w:pPr>
              <w:jc w:val="both"/>
              <w:rPr>
                <w:sz w:val="24"/>
                <w:szCs w:val="24"/>
                <w:lang w:val="uk-UA"/>
              </w:rPr>
            </w:pPr>
            <w:r w:rsidRPr="002C547E">
              <w:rPr>
                <w:sz w:val="24"/>
                <w:szCs w:val="24"/>
                <w:lang w:val="uk-UA"/>
              </w:rPr>
              <w:t>Час увімкнення/вимкнення: встановлення діапазону часу</w:t>
            </w:r>
          </w:p>
        </w:tc>
        <w:tc>
          <w:tcPr>
            <w:tcW w:w="2019" w:type="dxa"/>
          </w:tcPr>
          <w:p w:rsidR="00433923" w:rsidRPr="002C547E" w:rsidRDefault="00433923" w:rsidP="005E5CB3">
            <w:pPr>
              <w:jc w:val="both"/>
              <w:rPr>
                <w:sz w:val="24"/>
                <w:szCs w:val="24"/>
                <w:lang w:val="uk-UA"/>
              </w:rPr>
            </w:pPr>
            <w:r w:rsidRPr="002C547E">
              <w:rPr>
                <w:sz w:val="24"/>
                <w:szCs w:val="24"/>
                <w:lang w:val="uk-UA"/>
              </w:rPr>
              <w:lastRenderedPageBreak/>
              <w:t>Вимкнено</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2C547E">
            <w:pPr>
              <w:jc w:val="both"/>
              <w:rPr>
                <w:sz w:val="24"/>
                <w:szCs w:val="24"/>
                <w:lang w:val="uk-UA"/>
              </w:rPr>
            </w:pPr>
            <w:r w:rsidRPr="002C547E">
              <w:rPr>
                <w:sz w:val="24"/>
                <w:szCs w:val="24"/>
                <w:lang w:val="uk-UA"/>
              </w:rPr>
              <w:t>Паралельне/послідовне підключення</w:t>
            </w:r>
          </w:p>
        </w:tc>
        <w:tc>
          <w:tcPr>
            <w:tcW w:w="2965" w:type="dxa"/>
          </w:tcPr>
          <w:p w:rsidR="00433923" w:rsidRPr="002C547E" w:rsidRDefault="00433923" w:rsidP="00D465E2">
            <w:pPr>
              <w:jc w:val="both"/>
              <w:rPr>
                <w:sz w:val="24"/>
                <w:szCs w:val="24"/>
                <w:lang w:val="uk-UA"/>
              </w:rPr>
            </w:pPr>
            <w:r w:rsidRPr="002C547E">
              <w:rPr>
                <w:sz w:val="24"/>
                <w:szCs w:val="24"/>
                <w:lang w:val="uk-UA"/>
              </w:rPr>
              <w:t>Тип підключення: незалежне, паралельне або послідовне</w:t>
            </w:r>
          </w:p>
          <w:p w:rsidR="00433923" w:rsidRPr="002C547E" w:rsidRDefault="00433923" w:rsidP="002C547E">
            <w:pPr>
              <w:jc w:val="both"/>
              <w:rPr>
                <w:sz w:val="24"/>
                <w:szCs w:val="24"/>
                <w:lang w:val="uk-UA"/>
              </w:rPr>
            </w:pPr>
            <w:r w:rsidRPr="002C547E">
              <w:rPr>
                <w:sz w:val="24"/>
                <w:szCs w:val="24"/>
                <w:lang w:val="uk-UA"/>
              </w:rPr>
              <w:t>Головний/підлеглий: головний або підлеглий</w:t>
            </w:r>
          </w:p>
        </w:tc>
        <w:tc>
          <w:tcPr>
            <w:tcW w:w="2019" w:type="dxa"/>
          </w:tcPr>
          <w:p w:rsidR="00433923" w:rsidRPr="002C547E" w:rsidRDefault="00433923" w:rsidP="002C547E">
            <w:pPr>
              <w:jc w:val="both"/>
              <w:rPr>
                <w:sz w:val="24"/>
                <w:szCs w:val="24"/>
                <w:lang w:val="uk-UA"/>
              </w:rPr>
            </w:pPr>
            <w:r w:rsidRPr="002C547E">
              <w:rPr>
                <w:sz w:val="24"/>
                <w:szCs w:val="24"/>
                <w:lang w:val="uk-UA"/>
              </w:rPr>
              <w:t>Незалежне</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873B0B">
            <w:pPr>
              <w:jc w:val="both"/>
              <w:rPr>
                <w:sz w:val="24"/>
                <w:szCs w:val="24"/>
                <w:lang w:val="uk-UA"/>
              </w:rPr>
            </w:pPr>
            <w:r w:rsidRPr="002C547E">
              <w:rPr>
                <w:sz w:val="24"/>
                <w:szCs w:val="24"/>
                <w:lang w:val="uk-UA"/>
              </w:rPr>
              <w:t>Вихід сухого контакту</w:t>
            </w:r>
          </w:p>
        </w:tc>
        <w:tc>
          <w:tcPr>
            <w:tcW w:w="2965" w:type="dxa"/>
          </w:tcPr>
          <w:p w:rsidR="00433923" w:rsidRPr="002C547E" w:rsidRDefault="00433923" w:rsidP="005E5CB3">
            <w:pPr>
              <w:jc w:val="both"/>
              <w:rPr>
                <w:sz w:val="24"/>
                <w:szCs w:val="24"/>
                <w:lang w:val="uk-UA"/>
              </w:rPr>
            </w:pPr>
            <w:r w:rsidRPr="002C547E">
              <w:rPr>
                <w:sz w:val="24"/>
                <w:szCs w:val="24"/>
                <w:lang w:val="uk-UA"/>
              </w:rPr>
              <w:t>Режим керування: Вимкнено, локальне або дистанційне керування</w:t>
            </w:r>
          </w:p>
          <w:p w:rsidR="00433923" w:rsidRPr="002C547E" w:rsidRDefault="00433923" w:rsidP="005E5CB3">
            <w:pPr>
              <w:jc w:val="both"/>
              <w:rPr>
                <w:sz w:val="24"/>
                <w:szCs w:val="24"/>
                <w:lang w:val="uk-UA"/>
              </w:rPr>
            </w:pPr>
            <w:r w:rsidRPr="002C547E">
              <w:rPr>
                <w:sz w:val="24"/>
                <w:szCs w:val="24"/>
                <w:lang w:val="uk-UA"/>
              </w:rPr>
              <w:t>Взаємозв’язок: логіка, пов’язана з несправністю, запуском, налаштуванням умов або налаштуваннями часу</w:t>
            </w:r>
          </w:p>
          <w:p w:rsidR="00433923" w:rsidRPr="002C547E" w:rsidRDefault="00433923" w:rsidP="002C547E">
            <w:pPr>
              <w:jc w:val="both"/>
              <w:rPr>
                <w:sz w:val="24"/>
                <w:szCs w:val="24"/>
                <w:lang w:val="uk-UA"/>
              </w:rPr>
            </w:pPr>
            <w:r w:rsidRPr="002C547E">
              <w:rPr>
                <w:sz w:val="24"/>
                <w:szCs w:val="24"/>
                <w:lang w:val="uk-UA"/>
              </w:rPr>
              <w:t>Затримка сигналу: затримка дії сухого контакту після спрацьовування логіки</w:t>
            </w:r>
          </w:p>
        </w:tc>
        <w:tc>
          <w:tcPr>
            <w:tcW w:w="2019" w:type="dxa"/>
          </w:tcPr>
          <w:p w:rsidR="00433923" w:rsidRPr="002C547E" w:rsidRDefault="00433923" w:rsidP="00AE6122">
            <w:pPr>
              <w:jc w:val="both"/>
              <w:rPr>
                <w:sz w:val="24"/>
                <w:szCs w:val="24"/>
                <w:lang w:val="uk-UA"/>
              </w:rPr>
            </w:pPr>
            <w:r w:rsidRPr="002C547E">
              <w:rPr>
                <w:sz w:val="24"/>
                <w:szCs w:val="24"/>
                <w:lang w:val="uk-UA"/>
              </w:rPr>
              <w:t>Вимкнено</w:t>
            </w:r>
          </w:p>
        </w:tc>
      </w:tr>
      <w:tr w:rsidR="00433923" w:rsidRPr="002C547E" w:rsidTr="00AE6122">
        <w:tc>
          <w:tcPr>
            <w:tcW w:w="1668" w:type="dxa"/>
            <w:vMerge/>
          </w:tcPr>
          <w:p w:rsidR="00433923" w:rsidRPr="002C547E" w:rsidRDefault="00433923">
            <w:pPr>
              <w:jc w:val="both"/>
              <w:rPr>
                <w:sz w:val="24"/>
                <w:szCs w:val="24"/>
                <w:lang w:val="uk-UA"/>
              </w:rPr>
            </w:pPr>
          </w:p>
        </w:tc>
        <w:tc>
          <w:tcPr>
            <w:tcW w:w="2693" w:type="dxa"/>
          </w:tcPr>
          <w:p w:rsidR="00433923" w:rsidRPr="002C547E" w:rsidRDefault="00433923" w:rsidP="00873B0B">
            <w:pPr>
              <w:jc w:val="both"/>
              <w:rPr>
                <w:sz w:val="24"/>
                <w:szCs w:val="24"/>
                <w:lang w:val="uk-UA"/>
              </w:rPr>
            </w:pPr>
            <w:r w:rsidRPr="002C547E">
              <w:rPr>
                <w:sz w:val="24"/>
                <w:szCs w:val="24"/>
                <w:lang w:val="uk-UA"/>
              </w:rPr>
              <w:t>Вхід сухого контакту</w:t>
            </w:r>
          </w:p>
        </w:tc>
        <w:tc>
          <w:tcPr>
            <w:tcW w:w="2965" w:type="dxa"/>
          </w:tcPr>
          <w:p w:rsidR="00433923" w:rsidRPr="002C547E" w:rsidRDefault="00433923" w:rsidP="00873B0B">
            <w:pPr>
              <w:jc w:val="both"/>
              <w:rPr>
                <w:sz w:val="24"/>
                <w:szCs w:val="24"/>
                <w:lang w:val="uk-UA"/>
              </w:rPr>
            </w:pPr>
            <w:r w:rsidRPr="002C547E">
              <w:rPr>
                <w:sz w:val="24"/>
                <w:szCs w:val="24"/>
                <w:lang w:val="uk-UA"/>
              </w:rPr>
              <w:t>Відносини: відключено; несправність; Пуск або зумер</w:t>
            </w:r>
          </w:p>
        </w:tc>
        <w:tc>
          <w:tcPr>
            <w:tcW w:w="2019" w:type="dxa"/>
          </w:tcPr>
          <w:p w:rsidR="00433923" w:rsidRPr="002C547E" w:rsidRDefault="00433923" w:rsidP="00D465E2">
            <w:pPr>
              <w:jc w:val="both"/>
              <w:rPr>
                <w:sz w:val="24"/>
                <w:szCs w:val="24"/>
                <w:lang w:val="uk-UA"/>
              </w:rPr>
            </w:pPr>
            <w:r w:rsidRPr="002C547E">
              <w:rPr>
                <w:sz w:val="24"/>
                <w:szCs w:val="24"/>
                <w:lang w:val="uk-UA"/>
              </w:rPr>
              <w:t>Вимкнено</w:t>
            </w:r>
          </w:p>
        </w:tc>
      </w:tr>
      <w:tr w:rsidR="00EE542A" w:rsidRPr="002C547E" w:rsidTr="00AE6122">
        <w:tc>
          <w:tcPr>
            <w:tcW w:w="1668" w:type="dxa"/>
            <w:vMerge w:val="restart"/>
          </w:tcPr>
          <w:p w:rsidR="00EE542A" w:rsidRPr="002C547E" w:rsidRDefault="00EE542A">
            <w:pPr>
              <w:jc w:val="both"/>
              <w:rPr>
                <w:sz w:val="24"/>
                <w:szCs w:val="24"/>
                <w:lang w:val="uk-UA"/>
              </w:rPr>
            </w:pPr>
            <w:r w:rsidRPr="002C547E">
              <w:rPr>
                <w:sz w:val="24"/>
                <w:szCs w:val="24"/>
                <w:lang w:val="uk-UA"/>
              </w:rPr>
              <w:t>Захист</w:t>
            </w:r>
          </w:p>
        </w:tc>
        <w:tc>
          <w:tcPr>
            <w:tcW w:w="2693" w:type="dxa"/>
          </w:tcPr>
          <w:p w:rsidR="00EE542A" w:rsidRPr="002C547E" w:rsidRDefault="00EE542A" w:rsidP="00873B0B">
            <w:pPr>
              <w:jc w:val="both"/>
              <w:rPr>
                <w:sz w:val="24"/>
                <w:szCs w:val="24"/>
                <w:lang w:val="uk-UA"/>
              </w:rPr>
            </w:pPr>
            <w:r w:rsidRPr="002C547E">
              <w:rPr>
                <w:sz w:val="24"/>
                <w:szCs w:val="24"/>
                <w:lang w:val="uk-UA"/>
              </w:rPr>
              <w:t>Значення перевищення напруги</w:t>
            </w:r>
          </w:p>
        </w:tc>
        <w:tc>
          <w:tcPr>
            <w:tcW w:w="2965" w:type="dxa"/>
          </w:tcPr>
          <w:p w:rsidR="00EE542A" w:rsidRPr="002C547E" w:rsidRDefault="00EE542A" w:rsidP="00873B0B">
            <w:pPr>
              <w:jc w:val="both"/>
              <w:rPr>
                <w:sz w:val="24"/>
                <w:szCs w:val="24"/>
                <w:lang w:val="uk-UA"/>
              </w:rPr>
            </w:pPr>
            <w:r w:rsidRPr="002C547E">
              <w:rPr>
                <w:sz w:val="24"/>
                <w:szCs w:val="24"/>
                <w:lang w:val="uk-UA"/>
              </w:rPr>
              <w:t>Величина захисту від перенапруги</w:t>
            </w:r>
          </w:p>
        </w:tc>
        <w:tc>
          <w:tcPr>
            <w:tcW w:w="2019" w:type="dxa"/>
          </w:tcPr>
          <w:p w:rsidR="00EE542A" w:rsidRPr="002C547E" w:rsidRDefault="00EE542A" w:rsidP="00D465E2">
            <w:pPr>
              <w:jc w:val="both"/>
              <w:rPr>
                <w:sz w:val="24"/>
                <w:szCs w:val="24"/>
                <w:lang w:val="uk-UA"/>
              </w:rPr>
            </w:pPr>
            <w:r w:rsidRPr="002C547E">
              <w:rPr>
                <w:sz w:val="24"/>
                <w:szCs w:val="24"/>
              </w:rPr>
              <w:t>105</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V</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Час дії</w:t>
            </w:r>
          </w:p>
        </w:tc>
        <w:tc>
          <w:tcPr>
            <w:tcW w:w="2965" w:type="dxa"/>
          </w:tcPr>
          <w:p w:rsidR="00EE542A" w:rsidRPr="002C547E" w:rsidRDefault="00EE542A" w:rsidP="00873B0B">
            <w:pPr>
              <w:jc w:val="both"/>
              <w:rPr>
                <w:sz w:val="24"/>
                <w:szCs w:val="24"/>
                <w:lang w:val="uk-UA"/>
              </w:rPr>
            </w:pPr>
            <w:r w:rsidRPr="002C547E">
              <w:rPr>
                <w:sz w:val="24"/>
                <w:szCs w:val="24"/>
                <w:lang w:val="uk-UA"/>
              </w:rPr>
              <w:t>Час спрацьовування захисту від перенапруги</w:t>
            </w:r>
          </w:p>
        </w:tc>
        <w:tc>
          <w:tcPr>
            <w:tcW w:w="2019" w:type="dxa"/>
          </w:tcPr>
          <w:p w:rsidR="00EE542A" w:rsidRPr="002C547E" w:rsidRDefault="00EE542A" w:rsidP="00873B0B">
            <w:pPr>
              <w:jc w:val="both"/>
              <w:rPr>
                <w:sz w:val="24"/>
                <w:szCs w:val="24"/>
                <w:lang w:val="uk-UA"/>
              </w:rPr>
            </w:pPr>
            <w:r w:rsidRPr="002C547E">
              <w:rPr>
                <w:sz w:val="24"/>
                <w:szCs w:val="24"/>
                <w:lang w:val="uk-UA"/>
              </w:rPr>
              <w:t>1000 мс</w:t>
            </w:r>
          </w:p>
          <w:p w:rsidR="00EE542A" w:rsidRPr="002C547E" w:rsidRDefault="00EE542A" w:rsidP="00D465E2">
            <w:pPr>
              <w:jc w:val="both"/>
              <w:rPr>
                <w:sz w:val="24"/>
                <w:szCs w:val="24"/>
                <w:lang w:val="uk-UA"/>
              </w:rPr>
            </w:pP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Значення перевищення струму</w:t>
            </w:r>
          </w:p>
        </w:tc>
        <w:tc>
          <w:tcPr>
            <w:tcW w:w="2965" w:type="dxa"/>
          </w:tcPr>
          <w:p w:rsidR="00EE542A" w:rsidRPr="002C547E" w:rsidRDefault="00EE542A" w:rsidP="00873B0B">
            <w:pPr>
              <w:jc w:val="both"/>
              <w:rPr>
                <w:sz w:val="24"/>
                <w:szCs w:val="24"/>
                <w:lang w:val="uk-UA"/>
              </w:rPr>
            </w:pPr>
            <w:r w:rsidRPr="002C547E">
              <w:rPr>
                <w:sz w:val="24"/>
                <w:szCs w:val="24"/>
                <w:lang w:val="uk-UA"/>
              </w:rPr>
              <w:t>Величина захисту від перевантаження по струму</w:t>
            </w:r>
          </w:p>
        </w:tc>
        <w:tc>
          <w:tcPr>
            <w:tcW w:w="2019" w:type="dxa"/>
          </w:tcPr>
          <w:p w:rsidR="00EE542A" w:rsidRPr="002C547E" w:rsidRDefault="00EE542A" w:rsidP="00D465E2">
            <w:pPr>
              <w:jc w:val="both"/>
              <w:rPr>
                <w:sz w:val="24"/>
                <w:szCs w:val="24"/>
                <w:lang w:val="uk-UA"/>
              </w:rPr>
            </w:pPr>
            <w:r w:rsidRPr="002C547E">
              <w:rPr>
                <w:sz w:val="24"/>
                <w:szCs w:val="24"/>
              </w:rPr>
              <w:t>105</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I</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Час дії</w:t>
            </w:r>
          </w:p>
        </w:tc>
        <w:tc>
          <w:tcPr>
            <w:tcW w:w="2965" w:type="dxa"/>
          </w:tcPr>
          <w:p w:rsidR="00EE542A" w:rsidRPr="002C547E" w:rsidRDefault="00EE542A" w:rsidP="00873B0B">
            <w:pPr>
              <w:jc w:val="both"/>
              <w:rPr>
                <w:sz w:val="24"/>
                <w:szCs w:val="24"/>
                <w:lang w:val="uk-UA"/>
              </w:rPr>
            </w:pPr>
            <w:r w:rsidRPr="002C547E">
              <w:rPr>
                <w:sz w:val="24"/>
                <w:szCs w:val="24"/>
                <w:lang w:val="uk-UA"/>
              </w:rPr>
              <w:t>Час спрацьовування захисту від перевантаження по струму</w:t>
            </w:r>
          </w:p>
        </w:tc>
        <w:tc>
          <w:tcPr>
            <w:tcW w:w="2019" w:type="dxa"/>
          </w:tcPr>
          <w:p w:rsidR="00EE542A" w:rsidRPr="002C547E" w:rsidRDefault="00EE542A" w:rsidP="00D465E2">
            <w:pPr>
              <w:jc w:val="both"/>
              <w:rPr>
                <w:sz w:val="24"/>
                <w:szCs w:val="24"/>
              </w:rPr>
            </w:pPr>
            <w:r w:rsidRPr="002C547E">
              <w:rPr>
                <w:sz w:val="24"/>
                <w:szCs w:val="24"/>
                <w:lang w:val="uk-UA"/>
              </w:rPr>
              <w:t>500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Значення перевантаження рівня 1</w:t>
            </w:r>
          </w:p>
        </w:tc>
        <w:tc>
          <w:tcPr>
            <w:tcW w:w="2965" w:type="dxa"/>
          </w:tcPr>
          <w:p w:rsidR="00EE542A" w:rsidRPr="002C547E" w:rsidRDefault="00EE542A" w:rsidP="00873B0B">
            <w:pPr>
              <w:jc w:val="both"/>
              <w:rPr>
                <w:sz w:val="24"/>
                <w:szCs w:val="24"/>
                <w:lang w:val="uk-UA"/>
              </w:rPr>
            </w:pPr>
            <w:r w:rsidRPr="002C547E">
              <w:rPr>
                <w:sz w:val="24"/>
                <w:szCs w:val="24"/>
                <w:lang w:val="uk-UA"/>
              </w:rPr>
              <w:t>Значення захисту від перевантаження рівня 1</w:t>
            </w:r>
          </w:p>
        </w:tc>
        <w:tc>
          <w:tcPr>
            <w:tcW w:w="2019" w:type="dxa"/>
          </w:tcPr>
          <w:p w:rsidR="00EE542A" w:rsidRPr="002C547E" w:rsidRDefault="00EE542A" w:rsidP="00D465E2">
            <w:pPr>
              <w:jc w:val="both"/>
              <w:rPr>
                <w:sz w:val="24"/>
                <w:szCs w:val="24"/>
              </w:rPr>
            </w:pPr>
            <w:r w:rsidRPr="002C547E">
              <w:rPr>
                <w:sz w:val="24"/>
                <w:szCs w:val="24"/>
              </w:rPr>
              <w:t>105</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P</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Час дії</w:t>
            </w:r>
          </w:p>
        </w:tc>
        <w:tc>
          <w:tcPr>
            <w:tcW w:w="2965" w:type="dxa"/>
          </w:tcPr>
          <w:p w:rsidR="00EE542A" w:rsidRPr="002C547E" w:rsidRDefault="00EE542A" w:rsidP="00873B0B">
            <w:pPr>
              <w:jc w:val="both"/>
              <w:rPr>
                <w:sz w:val="24"/>
                <w:szCs w:val="24"/>
                <w:lang w:val="uk-UA"/>
              </w:rPr>
            </w:pPr>
            <w:r w:rsidRPr="002C547E">
              <w:rPr>
                <w:sz w:val="24"/>
                <w:szCs w:val="24"/>
                <w:lang w:val="uk-UA"/>
              </w:rPr>
              <w:t>Час захисту від перевантаження тригерного рівня 1</w:t>
            </w:r>
          </w:p>
        </w:tc>
        <w:tc>
          <w:tcPr>
            <w:tcW w:w="2019" w:type="dxa"/>
          </w:tcPr>
          <w:p w:rsidR="00EE542A" w:rsidRPr="002C547E" w:rsidRDefault="00EE542A" w:rsidP="00873B0B">
            <w:pPr>
              <w:jc w:val="both"/>
              <w:rPr>
                <w:sz w:val="24"/>
                <w:szCs w:val="24"/>
              </w:rPr>
            </w:pPr>
            <w:r w:rsidRPr="002C547E">
              <w:rPr>
                <w:sz w:val="24"/>
                <w:szCs w:val="24"/>
                <w:lang w:val="uk-UA"/>
              </w:rPr>
              <w:t>10000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Значення перевантаження рівня 2</w:t>
            </w:r>
          </w:p>
        </w:tc>
        <w:tc>
          <w:tcPr>
            <w:tcW w:w="2965" w:type="dxa"/>
          </w:tcPr>
          <w:p w:rsidR="00EE542A" w:rsidRPr="002C547E" w:rsidRDefault="00EE542A" w:rsidP="00873B0B">
            <w:pPr>
              <w:jc w:val="both"/>
              <w:rPr>
                <w:sz w:val="24"/>
                <w:szCs w:val="24"/>
                <w:lang w:val="uk-UA"/>
              </w:rPr>
            </w:pPr>
            <w:r w:rsidRPr="002C547E">
              <w:rPr>
                <w:sz w:val="24"/>
                <w:szCs w:val="24"/>
                <w:lang w:val="uk-UA"/>
              </w:rPr>
              <w:t>Значення захисту від перевантаження рівня 2</w:t>
            </w:r>
          </w:p>
        </w:tc>
        <w:tc>
          <w:tcPr>
            <w:tcW w:w="2019" w:type="dxa"/>
          </w:tcPr>
          <w:p w:rsidR="00EE542A" w:rsidRPr="002C547E" w:rsidRDefault="00EE542A" w:rsidP="00D465E2">
            <w:pPr>
              <w:jc w:val="both"/>
              <w:rPr>
                <w:sz w:val="24"/>
                <w:szCs w:val="24"/>
              </w:rPr>
            </w:pPr>
            <w:r w:rsidRPr="002C547E">
              <w:rPr>
                <w:sz w:val="24"/>
                <w:szCs w:val="24"/>
              </w:rPr>
              <w:t>110</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P</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873B0B">
            <w:pPr>
              <w:jc w:val="both"/>
              <w:rPr>
                <w:sz w:val="24"/>
                <w:szCs w:val="24"/>
                <w:lang w:val="uk-UA"/>
              </w:rPr>
            </w:pPr>
            <w:r w:rsidRPr="002C547E">
              <w:rPr>
                <w:sz w:val="24"/>
                <w:szCs w:val="24"/>
                <w:lang w:val="uk-UA"/>
              </w:rPr>
              <w:t>Час дії</w:t>
            </w:r>
          </w:p>
        </w:tc>
        <w:tc>
          <w:tcPr>
            <w:tcW w:w="2965" w:type="dxa"/>
          </w:tcPr>
          <w:p w:rsidR="00EE542A" w:rsidRPr="002C547E" w:rsidRDefault="00EE542A" w:rsidP="002C547E">
            <w:pPr>
              <w:jc w:val="both"/>
              <w:rPr>
                <w:sz w:val="24"/>
                <w:szCs w:val="24"/>
                <w:lang w:val="uk-UA"/>
              </w:rPr>
            </w:pPr>
            <w:r w:rsidRPr="002C547E">
              <w:rPr>
                <w:sz w:val="24"/>
                <w:szCs w:val="24"/>
                <w:lang w:val="uk-UA"/>
              </w:rPr>
              <w:t>Час захисту від перевантаження тригерного рівня 2</w:t>
            </w:r>
          </w:p>
        </w:tc>
        <w:tc>
          <w:tcPr>
            <w:tcW w:w="2019" w:type="dxa"/>
          </w:tcPr>
          <w:p w:rsidR="00EE542A" w:rsidRPr="002C547E" w:rsidRDefault="00EE542A" w:rsidP="00873B0B">
            <w:pPr>
              <w:jc w:val="both"/>
              <w:rPr>
                <w:sz w:val="24"/>
                <w:szCs w:val="24"/>
                <w:lang w:val="uk-UA"/>
              </w:rPr>
            </w:pPr>
            <w:r w:rsidRPr="002C547E">
              <w:rPr>
                <w:sz w:val="24"/>
                <w:szCs w:val="24"/>
                <w:lang w:val="uk-UA"/>
              </w:rPr>
              <w:t>5000 мс</w:t>
            </w:r>
          </w:p>
          <w:p w:rsidR="00EE542A" w:rsidRPr="002C547E" w:rsidRDefault="00EE542A" w:rsidP="00D465E2">
            <w:pPr>
              <w:jc w:val="both"/>
              <w:rPr>
                <w:sz w:val="24"/>
                <w:szCs w:val="24"/>
              </w:rPr>
            </w:pP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Значення перевантаження рівня 3</w:t>
            </w:r>
          </w:p>
        </w:tc>
        <w:tc>
          <w:tcPr>
            <w:tcW w:w="2965" w:type="dxa"/>
          </w:tcPr>
          <w:p w:rsidR="00EE542A" w:rsidRPr="002C547E" w:rsidRDefault="00EE542A" w:rsidP="002C547E">
            <w:pPr>
              <w:jc w:val="both"/>
              <w:rPr>
                <w:sz w:val="24"/>
                <w:szCs w:val="24"/>
                <w:lang w:val="uk-UA"/>
              </w:rPr>
            </w:pPr>
            <w:r w:rsidRPr="002C547E">
              <w:rPr>
                <w:sz w:val="24"/>
                <w:szCs w:val="24"/>
                <w:lang w:val="uk-UA"/>
              </w:rPr>
              <w:t>Значення захисту від перевантаження рівня 3</w:t>
            </w:r>
          </w:p>
        </w:tc>
        <w:tc>
          <w:tcPr>
            <w:tcW w:w="2019" w:type="dxa"/>
          </w:tcPr>
          <w:p w:rsidR="00EE542A" w:rsidRPr="002C547E" w:rsidRDefault="00EE542A" w:rsidP="00D465E2">
            <w:pPr>
              <w:jc w:val="both"/>
              <w:rPr>
                <w:sz w:val="24"/>
                <w:szCs w:val="24"/>
                <w:lang w:val="uk-UA"/>
              </w:rPr>
            </w:pPr>
            <w:r w:rsidRPr="002C547E">
              <w:rPr>
                <w:sz w:val="24"/>
                <w:szCs w:val="24"/>
              </w:rPr>
              <w:t>120</w:t>
            </w:r>
            <w:r w:rsidRPr="002C547E">
              <w:rPr>
                <w:sz w:val="24"/>
                <w:szCs w:val="24"/>
                <w:lang w:val="uk-UA"/>
              </w:rPr>
              <w:t xml:space="preserve"> </w:t>
            </w:r>
            <w:r w:rsidRPr="002C547E">
              <w:rPr>
                <w:sz w:val="24"/>
                <w:szCs w:val="24"/>
              </w:rPr>
              <w:t>%</w:t>
            </w:r>
            <w:r w:rsidRPr="002C547E">
              <w:rPr>
                <w:sz w:val="24"/>
                <w:szCs w:val="24"/>
                <w:lang w:val="uk-UA"/>
              </w:rPr>
              <w:t xml:space="preserve"> </w:t>
            </w:r>
            <w:r w:rsidRPr="002C547E">
              <w:rPr>
                <w:sz w:val="24"/>
                <w:szCs w:val="24"/>
              </w:rPr>
              <w:t>P</w:t>
            </w:r>
            <w:r w:rsidRPr="002C547E">
              <w:rPr>
                <w:sz w:val="24"/>
                <w:szCs w:val="24"/>
                <w:lang w:val="uk-UA"/>
              </w:rPr>
              <w:t xml:space="preserve"> </w:t>
            </w:r>
            <w:proofErr w:type="spellStart"/>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975FE1">
            <w:pPr>
              <w:jc w:val="both"/>
              <w:rPr>
                <w:sz w:val="24"/>
                <w:szCs w:val="24"/>
                <w:lang w:val="uk-UA"/>
              </w:rPr>
            </w:pPr>
            <w:r w:rsidRPr="002C547E">
              <w:rPr>
                <w:sz w:val="24"/>
                <w:szCs w:val="24"/>
                <w:lang w:val="uk-UA"/>
              </w:rPr>
              <w:t>Час дії</w:t>
            </w:r>
          </w:p>
        </w:tc>
        <w:tc>
          <w:tcPr>
            <w:tcW w:w="2965" w:type="dxa"/>
          </w:tcPr>
          <w:p w:rsidR="00EE542A" w:rsidRPr="002C547E" w:rsidRDefault="00EE542A" w:rsidP="00975FE1">
            <w:pPr>
              <w:jc w:val="both"/>
              <w:rPr>
                <w:sz w:val="24"/>
                <w:szCs w:val="24"/>
                <w:lang w:val="uk-UA"/>
              </w:rPr>
            </w:pPr>
            <w:r w:rsidRPr="002C547E">
              <w:rPr>
                <w:sz w:val="24"/>
                <w:szCs w:val="24"/>
                <w:lang w:val="uk-UA"/>
              </w:rPr>
              <w:t>Час захисту від перевантаження тригерного рівня 3</w:t>
            </w:r>
          </w:p>
        </w:tc>
        <w:tc>
          <w:tcPr>
            <w:tcW w:w="2019" w:type="dxa"/>
          </w:tcPr>
          <w:p w:rsidR="00EE542A" w:rsidRPr="002C547E" w:rsidRDefault="00EE542A" w:rsidP="00D465E2">
            <w:pPr>
              <w:jc w:val="both"/>
              <w:rPr>
                <w:sz w:val="24"/>
                <w:szCs w:val="24"/>
              </w:rPr>
            </w:pPr>
            <w:r w:rsidRPr="002C547E">
              <w:rPr>
                <w:sz w:val="24"/>
                <w:szCs w:val="24"/>
                <w:lang w:val="uk-UA"/>
              </w:rPr>
              <w:t>1000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Захист від зниження напруги</w:t>
            </w:r>
          </w:p>
        </w:tc>
        <w:tc>
          <w:tcPr>
            <w:tcW w:w="2965" w:type="dxa"/>
          </w:tcPr>
          <w:p w:rsidR="00EE542A" w:rsidRPr="002C547E" w:rsidRDefault="00EE542A" w:rsidP="0013541C">
            <w:pPr>
              <w:jc w:val="both"/>
              <w:rPr>
                <w:sz w:val="24"/>
                <w:szCs w:val="24"/>
                <w:lang w:val="uk-UA"/>
              </w:rPr>
            </w:pPr>
            <w:r w:rsidRPr="002C547E">
              <w:rPr>
                <w:sz w:val="24"/>
                <w:szCs w:val="24"/>
                <w:lang w:val="uk-UA"/>
              </w:rPr>
              <w:t>Вимикач захисту від зниження напруги</w:t>
            </w:r>
          </w:p>
        </w:tc>
        <w:tc>
          <w:tcPr>
            <w:tcW w:w="2019" w:type="dxa"/>
          </w:tcPr>
          <w:p w:rsidR="00EE542A" w:rsidRPr="002C547E" w:rsidRDefault="00EE542A" w:rsidP="0013541C">
            <w:pPr>
              <w:jc w:val="both"/>
              <w:rPr>
                <w:sz w:val="24"/>
                <w:szCs w:val="24"/>
              </w:rPr>
            </w:pPr>
            <w:r w:rsidRPr="002C547E">
              <w:rPr>
                <w:sz w:val="24"/>
                <w:szCs w:val="24"/>
                <w:lang w:val="uk-UA"/>
              </w:rPr>
              <w:t>Вимкнено</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Значення захисту</w:t>
            </w:r>
          </w:p>
        </w:tc>
        <w:tc>
          <w:tcPr>
            <w:tcW w:w="2965" w:type="dxa"/>
          </w:tcPr>
          <w:p w:rsidR="00EE542A" w:rsidRPr="002C547E" w:rsidRDefault="00EE542A" w:rsidP="009C00CA">
            <w:pPr>
              <w:jc w:val="both"/>
              <w:rPr>
                <w:sz w:val="24"/>
                <w:szCs w:val="24"/>
                <w:lang w:val="uk-UA"/>
              </w:rPr>
            </w:pPr>
            <w:r w:rsidRPr="002C547E">
              <w:rPr>
                <w:sz w:val="24"/>
                <w:szCs w:val="24"/>
                <w:lang w:val="uk-UA"/>
              </w:rPr>
              <w:t>Значення захисту від зниження напруги</w:t>
            </w:r>
          </w:p>
        </w:tc>
        <w:tc>
          <w:tcPr>
            <w:tcW w:w="2019" w:type="dxa"/>
          </w:tcPr>
          <w:p w:rsidR="00EE542A" w:rsidRPr="002C547E" w:rsidRDefault="00EE542A" w:rsidP="009C00CA">
            <w:pPr>
              <w:jc w:val="both"/>
              <w:rPr>
                <w:sz w:val="24"/>
                <w:szCs w:val="24"/>
                <w:lang w:val="uk-UA"/>
              </w:rPr>
            </w:pPr>
            <w:r w:rsidRPr="002C547E">
              <w:rPr>
                <w:sz w:val="24"/>
                <w:szCs w:val="24"/>
              </w:rPr>
              <w:t>10</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V</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Затримка захисту</w:t>
            </w:r>
          </w:p>
        </w:tc>
        <w:tc>
          <w:tcPr>
            <w:tcW w:w="2965" w:type="dxa"/>
          </w:tcPr>
          <w:p w:rsidR="00EE542A" w:rsidRPr="002C547E" w:rsidRDefault="00EE542A" w:rsidP="002C547E">
            <w:pPr>
              <w:jc w:val="both"/>
              <w:rPr>
                <w:sz w:val="24"/>
                <w:szCs w:val="24"/>
                <w:lang w:val="uk-UA"/>
              </w:rPr>
            </w:pPr>
            <w:r w:rsidRPr="002C547E">
              <w:rPr>
                <w:sz w:val="24"/>
                <w:szCs w:val="24"/>
                <w:lang w:val="uk-UA"/>
              </w:rPr>
              <w:t>Затримка виявлення захисту від зниження напруги</w:t>
            </w:r>
          </w:p>
        </w:tc>
        <w:tc>
          <w:tcPr>
            <w:tcW w:w="2019" w:type="dxa"/>
          </w:tcPr>
          <w:p w:rsidR="00EE542A" w:rsidRPr="002C547E" w:rsidRDefault="00EE542A" w:rsidP="009C00CA">
            <w:pPr>
              <w:jc w:val="both"/>
              <w:rPr>
                <w:sz w:val="24"/>
                <w:szCs w:val="24"/>
                <w:lang w:val="uk-UA"/>
              </w:rPr>
            </w:pPr>
            <w:r w:rsidRPr="002C547E">
              <w:rPr>
                <w:sz w:val="24"/>
                <w:szCs w:val="24"/>
                <w:lang w:val="uk-UA"/>
              </w:rPr>
              <w:t>1000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Час дії</w:t>
            </w:r>
          </w:p>
        </w:tc>
        <w:tc>
          <w:tcPr>
            <w:tcW w:w="2965" w:type="dxa"/>
          </w:tcPr>
          <w:p w:rsidR="00EE542A" w:rsidRPr="002C547E" w:rsidRDefault="00EE542A" w:rsidP="009C00CA">
            <w:pPr>
              <w:jc w:val="both"/>
              <w:rPr>
                <w:sz w:val="24"/>
                <w:szCs w:val="24"/>
                <w:lang w:val="uk-UA"/>
              </w:rPr>
            </w:pPr>
            <w:r w:rsidRPr="002C547E">
              <w:rPr>
                <w:sz w:val="24"/>
                <w:szCs w:val="24"/>
                <w:lang w:val="uk-UA"/>
              </w:rPr>
              <w:t>Час спрацьовування захисту від зниження напруги</w:t>
            </w:r>
          </w:p>
        </w:tc>
        <w:tc>
          <w:tcPr>
            <w:tcW w:w="2019" w:type="dxa"/>
          </w:tcPr>
          <w:p w:rsidR="00EE542A" w:rsidRPr="002C547E" w:rsidRDefault="00EE542A" w:rsidP="009C00CA">
            <w:pPr>
              <w:jc w:val="both"/>
              <w:rPr>
                <w:sz w:val="24"/>
                <w:szCs w:val="24"/>
                <w:lang w:val="uk-UA"/>
              </w:rPr>
            </w:pPr>
            <w:r w:rsidRPr="002C547E">
              <w:rPr>
                <w:sz w:val="24"/>
                <w:szCs w:val="24"/>
                <w:lang w:val="uk-UA"/>
              </w:rPr>
              <w:t>1500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Захист від зниження струму</w:t>
            </w:r>
          </w:p>
          <w:p w:rsidR="00EE542A" w:rsidRPr="002C547E" w:rsidRDefault="00EE542A" w:rsidP="009C00CA">
            <w:pPr>
              <w:jc w:val="both"/>
              <w:rPr>
                <w:sz w:val="24"/>
                <w:szCs w:val="24"/>
                <w:lang w:val="uk-UA"/>
              </w:rPr>
            </w:pPr>
          </w:p>
        </w:tc>
        <w:tc>
          <w:tcPr>
            <w:tcW w:w="2965" w:type="dxa"/>
          </w:tcPr>
          <w:p w:rsidR="00EE542A" w:rsidRPr="002C547E" w:rsidRDefault="00EE542A" w:rsidP="002C547E">
            <w:pPr>
              <w:jc w:val="both"/>
              <w:rPr>
                <w:sz w:val="24"/>
                <w:szCs w:val="24"/>
                <w:lang w:val="uk-UA"/>
              </w:rPr>
            </w:pPr>
            <w:r w:rsidRPr="002C547E">
              <w:rPr>
                <w:sz w:val="24"/>
                <w:szCs w:val="24"/>
                <w:lang w:val="uk-UA"/>
              </w:rPr>
              <w:t>Вимикач захисту від мінімального струму</w:t>
            </w:r>
          </w:p>
        </w:tc>
        <w:tc>
          <w:tcPr>
            <w:tcW w:w="2019" w:type="dxa"/>
          </w:tcPr>
          <w:p w:rsidR="00EE542A" w:rsidRPr="002C547E" w:rsidRDefault="00EE542A" w:rsidP="009C00CA">
            <w:pPr>
              <w:jc w:val="both"/>
              <w:rPr>
                <w:sz w:val="24"/>
                <w:szCs w:val="24"/>
                <w:lang w:val="uk-UA"/>
              </w:rPr>
            </w:pPr>
            <w:r w:rsidRPr="002C547E">
              <w:rPr>
                <w:sz w:val="24"/>
                <w:szCs w:val="24"/>
                <w:lang w:val="uk-UA"/>
              </w:rPr>
              <w:t>Вимкнено</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Значення захисту</w:t>
            </w:r>
          </w:p>
        </w:tc>
        <w:tc>
          <w:tcPr>
            <w:tcW w:w="2965" w:type="dxa"/>
          </w:tcPr>
          <w:p w:rsidR="00EE542A" w:rsidRPr="002C547E" w:rsidRDefault="00EE542A" w:rsidP="0013541C">
            <w:pPr>
              <w:jc w:val="both"/>
              <w:rPr>
                <w:sz w:val="24"/>
                <w:szCs w:val="24"/>
                <w:lang w:val="uk-UA"/>
              </w:rPr>
            </w:pPr>
            <w:r w:rsidRPr="002C547E">
              <w:rPr>
                <w:sz w:val="24"/>
                <w:szCs w:val="24"/>
                <w:lang w:val="uk-UA"/>
              </w:rPr>
              <w:t>Значення захисту від мінімального струму</w:t>
            </w:r>
          </w:p>
        </w:tc>
        <w:tc>
          <w:tcPr>
            <w:tcW w:w="2019" w:type="dxa"/>
          </w:tcPr>
          <w:p w:rsidR="00EE542A" w:rsidRPr="002C547E" w:rsidRDefault="00EE542A" w:rsidP="009C00CA">
            <w:pPr>
              <w:jc w:val="both"/>
              <w:rPr>
                <w:sz w:val="24"/>
                <w:szCs w:val="24"/>
                <w:lang w:val="uk-UA"/>
              </w:rPr>
            </w:pPr>
            <w:r w:rsidRPr="002C547E">
              <w:rPr>
                <w:sz w:val="24"/>
                <w:szCs w:val="24"/>
              </w:rPr>
              <w:t>10</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I</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13541C">
            <w:pPr>
              <w:jc w:val="both"/>
              <w:rPr>
                <w:sz w:val="24"/>
                <w:szCs w:val="24"/>
                <w:lang w:val="uk-UA"/>
              </w:rPr>
            </w:pPr>
            <w:r w:rsidRPr="002C547E">
              <w:rPr>
                <w:sz w:val="24"/>
                <w:szCs w:val="24"/>
                <w:lang w:val="uk-UA"/>
              </w:rPr>
              <w:t>Затримка захисту</w:t>
            </w:r>
          </w:p>
        </w:tc>
        <w:tc>
          <w:tcPr>
            <w:tcW w:w="2965" w:type="dxa"/>
          </w:tcPr>
          <w:p w:rsidR="00EE542A" w:rsidRPr="002C547E" w:rsidRDefault="00EE542A" w:rsidP="0013541C">
            <w:pPr>
              <w:jc w:val="both"/>
              <w:rPr>
                <w:sz w:val="24"/>
                <w:szCs w:val="24"/>
                <w:lang w:val="uk-UA"/>
              </w:rPr>
            </w:pPr>
            <w:r w:rsidRPr="002C547E">
              <w:rPr>
                <w:sz w:val="24"/>
                <w:szCs w:val="24"/>
                <w:lang w:val="uk-UA"/>
              </w:rPr>
              <w:t>Затримка виявлення захисту від мінімального струму</w:t>
            </w:r>
          </w:p>
        </w:tc>
        <w:tc>
          <w:tcPr>
            <w:tcW w:w="2019" w:type="dxa"/>
          </w:tcPr>
          <w:p w:rsidR="00EE542A" w:rsidRPr="002C547E" w:rsidRDefault="00EE542A" w:rsidP="009C00CA">
            <w:pPr>
              <w:jc w:val="both"/>
              <w:rPr>
                <w:sz w:val="24"/>
                <w:szCs w:val="24"/>
                <w:lang w:val="uk-UA"/>
              </w:rPr>
            </w:pPr>
            <w:r w:rsidRPr="002C547E">
              <w:rPr>
                <w:sz w:val="24"/>
                <w:szCs w:val="24"/>
                <w:lang w:val="uk-UA"/>
              </w:rPr>
              <w:t>1000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574651">
            <w:pPr>
              <w:jc w:val="both"/>
              <w:rPr>
                <w:sz w:val="24"/>
                <w:szCs w:val="24"/>
                <w:lang w:val="uk-UA"/>
              </w:rPr>
            </w:pPr>
            <w:r w:rsidRPr="002C547E">
              <w:rPr>
                <w:sz w:val="24"/>
                <w:szCs w:val="24"/>
                <w:lang w:val="uk-UA"/>
              </w:rPr>
              <w:t>Час дії</w:t>
            </w:r>
          </w:p>
        </w:tc>
        <w:tc>
          <w:tcPr>
            <w:tcW w:w="2965" w:type="dxa"/>
          </w:tcPr>
          <w:p w:rsidR="00EE542A" w:rsidRPr="002C547E" w:rsidRDefault="00EE542A" w:rsidP="00574651">
            <w:pPr>
              <w:jc w:val="both"/>
              <w:rPr>
                <w:sz w:val="24"/>
                <w:szCs w:val="24"/>
                <w:lang w:val="uk-UA"/>
              </w:rPr>
            </w:pPr>
            <w:r w:rsidRPr="002C547E">
              <w:rPr>
                <w:sz w:val="24"/>
                <w:szCs w:val="24"/>
                <w:lang w:val="uk-UA"/>
              </w:rPr>
              <w:t>Час спрацьовування захисту від мінімального струму</w:t>
            </w:r>
          </w:p>
        </w:tc>
        <w:tc>
          <w:tcPr>
            <w:tcW w:w="2019" w:type="dxa"/>
          </w:tcPr>
          <w:p w:rsidR="00EE542A" w:rsidRPr="002C547E" w:rsidRDefault="00EE542A" w:rsidP="009C00CA">
            <w:pPr>
              <w:jc w:val="both"/>
              <w:rPr>
                <w:sz w:val="24"/>
                <w:szCs w:val="24"/>
                <w:lang w:val="uk-UA"/>
              </w:rPr>
            </w:pPr>
            <w:r w:rsidRPr="002C547E">
              <w:rPr>
                <w:sz w:val="24"/>
                <w:szCs w:val="24"/>
                <w:lang w:val="uk-UA"/>
              </w:rPr>
              <w:t>1500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EE542A">
            <w:pPr>
              <w:jc w:val="both"/>
              <w:rPr>
                <w:sz w:val="24"/>
                <w:szCs w:val="24"/>
                <w:lang w:val="uk-UA"/>
              </w:rPr>
            </w:pPr>
            <w:r w:rsidRPr="002C547E">
              <w:rPr>
                <w:sz w:val="24"/>
                <w:szCs w:val="24"/>
                <w:lang w:val="uk-UA"/>
              </w:rPr>
              <w:t>Захист від короткого замикання</w:t>
            </w:r>
          </w:p>
        </w:tc>
        <w:tc>
          <w:tcPr>
            <w:tcW w:w="2965" w:type="dxa"/>
          </w:tcPr>
          <w:p w:rsidR="00EE542A" w:rsidRPr="002C547E" w:rsidRDefault="00EE542A" w:rsidP="002C547E">
            <w:pPr>
              <w:jc w:val="both"/>
              <w:rPr>
                <w:sz w:val="24"/>
                <w:szCs w:val="24"/>
                <w:lang w:val="uk-UA"/>
              </w:rPr>
            </w:pPr>
            <w:r w:rsidRPr="002C547E">
              <w:rPr>
                <w:sz w:val="24"/>
                <w:szCs w:val="24"/>
                <w:lang w:val="uk-UA"/>
              </w:rPr>
              <w:t>Вимикач захисту від короткого замикання</w:t>
            </w:r>
          </w:p>
        </w:tc>
        <w:tc>
          <w:tcPr>
            <w:tcW w:w="2019" w:type="dxa"/>
          </w:tcPr>
          <w:p w:rsidR="00EE542A" w:rsidRPr="002C547E" w:rsidRDefault="00EE542A" w:rsidP="009C00CA">
            <w:pPr>
              <w:jc w:val="both"/>
              <w:rPr>
                <w:sz w:val="24"/>
                <w:szCs w:val="24"/>
                <w:lang w:val="uk-UA"/>
              </w:rPr>
            </w:pPr>
            <w:r w:rsidRPr="002C547E">
              <w:rPr>
                <w:sz w:val="24"/>
                <w:szCs w:val="24"/>
                <w:lang w:val="uk-UA"/>
              </w:rPr>
              <w:t>Вимкнено</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EE542A">
            <w:pPr>
              <w:jc w:val="both"/>
              <w:rPr>
                <w:sz w:val="24"/>
                <w:szCs w:val="24"/>
                <w:lang w:val="uk-UA"/>
              </w:rPr>
            </w:pPr>
            <w:r w:rsidRPr="002C547E">
              <w:rPr>
                <w:sz w:val="24"/>
                <w:szCs w:val="24"/>
                <w:lang w:val="uk-UA"/>
              </w:rPr>
              <w:t>Значення захисту</w:t>
            </w:r>
          </w:p>
        </w:tc>
        <w:tc>
          <w:tcPr>
            <w:tcW w:w="2965" w:type="dxa"/>
          </w:tcPr>
          <w:p w:rsidR="00EE542A" w:rsidRPr="002C547E" w:rsidRDefault="00EE542A" w:rsidP="00574651">
            <w:pPr>
              <w:jc w:val="both"/>
              <w:rPr>
                <w:sz w:val="24"/>
                <w:szCs w:val="24"/>
                <w:lang w:val="uk-UA"/>
              </w:rPr>
            </w:pPr>
            <w:r w:rsidRPr="002C547E">
              <w:rPr>
                <w:sz w:val="24"/>
                <w:szCs w:val="24"/>
                <w:lang w:val="uk-UA"/>
              </w:rPr>
              <w:t>Значення напруги захисту від короткого замикання</w:t>
            </w:r>
          </w:p>
        </w:tc>
        <w:tc>
          <w:tcPr>
            <w:tcW w:w="2019" w:type="dxa"/>
          </w:tcPr>
          <w:p w:rsidR="00EE542A" w:rsidRPr="002C547E" w:rsidRDefault="00EE542A" w:rsidP="009C00CA">
            <w:pPr>
              <w:jc w:val="both"/>
              <w:rPr>
                <w:sz w:val="24"/>
                <w:szCs w:val="24"/>
                <w:lang w:val="uk-UA"/>
              </w:rPr>
            </w:pPr>
            <w:r w:rsidRPr="002C547E">
              <w:rPr>
                <w:sz w:val="24"/>
                <w:szCs w:val="24"/>
              </w:rPr>
              <w:t>5</w:t>
            </w:r>
            <w:r w:rsidRPr="002C547E">
              <w:rPr>
                <w:sz w:val="24"/>
                <w:szCs w:val="24"/>
                <w:lang w:val="uk-UA"/>
              </w:rPr>
              <w:t xml:space="preserve"> </w:t>
            </w:r>
            <w:r w:rsidRPr="002C547E">
              <w:rPr>
                <w:sz w:val="24"/>
                <w:szCs w:val="24"/>
              </w:rPr>
              <w:t>%</w:t>
            </w:r>
            <w:r w:rsidRPr="002C547E">
              <w:rPr>
                <w:sz w:val="24"/>
                <w:szCs w:val="24"/>
                <w:lang w:val="uk-UA"/>
              </w:rPr>
              <w:t xml:space="preserve"> </w:t>
            </w:r>
            <w:proofErr w:type="spellStart"/>
            <w:r w:rsidRPr="002C547E">
              <w:rPr>
                <w:sz w:val="24"/>
                <w:szCs w:val="24"/>
              </w:rPr>
              <w:t>V</w:t>
            </w:r>
            <w:r w:rsidRPr="002C547E">
              <w:rPr>
                <w:sz w:val="24"/>
                <w:szCs w:val="24"/>
                <w:vertAlign w:val="subscript"/>
              </w:rPr>
              <w:t>Rated</w:t>
            </w:r>
            <w:proofErr w:type="spellEnd"/>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EE542A">
            <w:pPr>
              <w:jc w:val="both"/>
              <w:rPr>
                <w:sz w:val="24"/>
                <w:szCs w:val="24"/>
                <w:lang w:val="uk-UA"/>
              </w:rPr>
            </w:pPr>
            <w:r w:rsidRPr="002C547E">
              <w:rPr>
                <w:sz w:val="24"/>
                <w:szCs w:val="24"/>
                <w:lang w:val="uk-UA"/>
              </w:rPr>
              <w:t>Затримка захисту</w:t>
            </w:r>
          </w:p>
        </w:tc>
        <w:tc>
          <w:tcPr>
            <w:tcW w:w="2965" w:type="dxa"/>
          </w:tcPr>
          <w:p w:rsidR="00EE542A" w:rsidRPr="002C547E" w:rsidRDefault="00EE542A" w:rsidP="00EE542A">
            <w:pPr>
              <w:jc w:val="both"/>
              <w:rPr>
                <w:sz w:val="24"/>
                <w:szCs w:val="24"/>
                <w:lang w:val="uk-UA"/>
              </w:rPr>
            </w:pPr>
            <w:r w:rsidRPr="002C547E">
              <w:rPr>
                <w:sz w:val="24"/>
                <w:szCs w:val="24"/>
                <w:lang w:val="uk-UA"/>
              </w:rPr>
              <w:t>Затримка виявлення захисту від короткого замикання</w:t>
            </w:r>
          </w:p>
        </w:tc>
        <w:tc>
          <w:tcPr>
            <w:tcW w:w="2019" w:type="dxa"/>
          </w:tcPr>
          <w:p w:rsidR="00EE542A" w:rsidRPr="002C547E" w:rsidRDefault="00EE542A" w:rsidP="009C00CA">
            <w:pPr>
              <w:jc w:val="both"/>
              <w:rPr>
                <w:sz w:val="24"/>
                <w:szCs w:val="24"/>
              </w:rPr>
            </w:pPr>
            <w:r w:rsidRPr="002C547E">
              <w:rPr>
                <w:sz w:val="24"/>
                <w:szCs w:val="24"/>
                <w:lang w:val="uk-UA"/>
              </w:rPr>
              <w:t>10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EE542A">
            <w:pPr>
              <w:jc w:val="both"/>
              <w:rPr>
                <w:sz w:val="24"/>
                <w:szCs w:val="24"/>
                <w:lang w:val="uk-UA"/>
              </w:rPr>
            </w:pPr>
            <w:r w:rsidRPr="002C547E">
              <w:rPr>
                <w:sz w:val="24"/>
                <w:szCs w:val="24"/>
                <w:lang w:val="uk-UA"/>
              </w:rPr>
              <w:t>Час дії</w:t>
            </w:r>
          </w:p>
        </w:tc>
        <w:tc>
          <w:tcPr>
            <w:tcW w:w="2965" w:type="dxa"/>
          </w:tcPr>
          <w:p w:rsidR="00EE542A" w:rsidRPr="002C547E" w:rsidRDefault="00EE542A" w:rsidP="00EE542A">
            <w:pPr>
              <w:jc w:val="both"/>
              <w:rPr>
                <w:sz w:val="24"/>
                <w:szCs w:val="24"/>
                <w:lang w:val="uk-UA"/>
              </w:rPr>
            </w:pPr>
            <w:r w:rsidRPr="002C547E">
              <w:rPr>
                <w:sz w:val="24"/>
                <w:szCs w:val="24"/>
                <w:lang w:val="uk-UA"/>
              </w:rPr>
              <w:t>Час захисту від короткого замикання тригера</w:t>
            </w:r>
          </w:p>
        </w:tc>
        <w:tc>
          <w:tcPr>
            <w:tcW w:w="2019" w:type="dxa"/>
          </w:tcPr>
          <w:p w:rsidR="00EE542A" w:rsidRPr="002C547E" w:rsidRDefault="00EE542A" w:rsidP="009C00CA">
            <w:pPr>
              <w:jc w:val="both"/>
              <w:rPr>
                <w:sz w:val="24"/>
                <w:szCs w:val="24"/>
              </w:rPr>
            </w:pPr>
            <w:r w:rsidRPr="002C547E">
              <w:rPr>
                <w:sz w:val="24"/>
                <w:szCs w:val="24"/>
                <w:lang w:val="uk-UA"/>
              </w:rPr>
              <w:t>20 мс</w:t>
            </w:r>
          </w:p>
        </w:tc>
      </w:tr>
      <w:tr w:rsidR="00EE542A" w:rsidRPr="002C547E" w:rsidTr="00AE6122">
        <w:tc>
          <w:tcPr>
            <w:tcW w:w="1668" w:type="dxa"/>
            <w:vMerge/>
          </w:tcPr>
          <w:p w:rsidR="00EE542A" w:rsidRPr="002C547E" w:rsidRDefault="00EE542A">
            <w:pPr>
              <w:jc w:val="both"/>
              <w:rPr>
                <w:sz w:val="24"/>
                <w:szCs w:val="24"/>
                <w:lang w:val="uk-UA"/>
              </w:rPr>
            </w:pPr>
          </w:p>
        </w:tc>
        <w:tc>
          <w:tcPr>
            <w:tcW w:w="2693" w:type="dxa"/>
          </w:tcPr>
          <w:p w:rsidR="00EE542A" w:rsidRPr="002C547E" w:rsidRDefault="00EE542A" w:rsidP="00EE542A">
            <w:pPr>
              <w:jc w:val="both"/>
              <w:rPr>
                <w:sz w:val="24"/>
                <w:szCs w:val="24"/>
                <w:lang w:val="uk-UA"/>
              </w:rPr>
            </w:pPr>
            <w:r w:rsidRPr="002C547E">
              <w:rPr>
                <w:sz w:val="24"/>
                <w:szCs w:val="24"/>
                <w:lang w:val="uk-UA"/>
              </w:rPr>
              <w:t>Вимикачі захисту</w:t>
            </w:r>
          </w:p>
        </w:tc>
        <w:tc>
          <w:tcPr>
            <w:tcW w:w="2965" w:type="dxa"/>
          </w:tcPr>
          <w:p w:rsidR="00EE542A" w:rsidRPr="002C547E" w:rsidRDefault="00EE542A" w:rsidP="00574651">
            <w:pPr>
              <w:jc w:val="both"/>
              <w:rPr>
                <w:sz w:val="24"/>
                <w:szCs w:val="24"/>
                <w:lang w:val="uk-UA"/>
              </w:rPr>
            </w:pPr>
            <w:r w:rsidRPr="002C547E">
              <w:rPr>
                <w:sz w:val="24"/>
                <w:szCs w:val="24"/>
                <w:lang w:val="uk-UA"/>
              </w:rPr>
              <w:t>Відповідні захисні вимикачі</w:t>
            </w:r>
          </w:p>
        </w:tc>
        <w:tc>
          <w:tcPr>
            <w:tcW w:w="2019" w:type="dxa"/>
          </w:tcPr>
          <w:p w:rsidR="00EE542A" w:rsidRPr="002C547E" w:rsidRDefault="00EE542A" w:rsidP="009C00CA">
            <w:pPr>
              <w:jc w:val="both"/>
              <w:rPr>
                <w:sz w:val="24"/>
                <w:szCs w:val="24"/>
              </w:rPr>
            </w:pPr>
            <w:r w:rsidRPr="002C547E">
              <w:rPr>
                <w:sz w:val="24"/>
                <w:szCs w:val="24"/>
                <w:lang w:val="uk-UA"/>
              </w:rPr>
              <w:t>---</w:t>
            </w:r>
          </w:p>
        </w:tc>
      </w:tr>
      <w:tr w:rsidR="002C547E" w:rsidRPr="002C547E" w:rsidTr="00AE6122">
        <w:tc>
          <w:tcPr>
            <w:tcW w:w="1668" w:type="dxa"/>
          </w:tcPr>
          <w:p w:rsidR="002C547E" w:rsidRPr="002C547E" w:rsidRDefault="002C547E" w:rsidP="002C547E">
            <w:pPr>
              <w:jc w:val="both"/>
              <w:rPr>
                <w:sz w:val="24"/>
                <w:szCs w:val="24"/>
                <w:lang w:val="uk-UA"/>
              </w:rPr>
            </w:pPr>
            <w:r w:rsidRPr="002C547E">
              <w:rPr>
                <w:sz w:val="24"/>
                <w:szCs w:val="24"/>
                <w:lang w:val="uk-UA"/>
              </w:rPr>
              <w:t>Пароль</w:t>
            </w:r>
          </w:p>
        </w:tc>
        <w:tc>
          <w:tcPr>
            <w:tcW w:w="2693" w:type="dxa"/>
          </w:tcPr>
          <w:p w:rsidR="002C547E" w:rsidRPr="002C547E" w:rsidRDefault="002C547E" w:rsidP="002C547E">
            <w:pPr>
              <w:jc w:val="both"/>
              <w:rPr>
                <w:sz w:val="24"/>
                <w:szCs w:val="24"/>
                <w:lang w:val="uk-UA"/>
              </w:rPr>
            </w:pPr>
            <w:r w:rsidRPr="002C547E">
              <w:rPr>
                <w:sz w:val="24"/>
                <w:szCs w:val="24"/>
                <w:lang w:val="uk-UA"/>
              </w:rPr>
              <w:t>Пароль</w:t>
            </w:r>
          </w:p>
        </w:tc>
        <w:tc>
          <w:tcPr>
            <w:tcW w:w="2965" w:type="dxa"/>
          </w:tcPr>
          <w:p w:rsidR="002C547E" w:rsidRPr="002C547E" w:rsidRDefault="002C547E" w:rsidP="002C547E">
            <w:pPr>
              <w:jc w:val="both"/>
              <w:rPr>
                <w:sz w:val="24"/>
                <w:szCs w:val="24"/>
                <w:lang w:val="uk-UA"/>
              </w:rPr>
            </w:pPr>
            <w:r w:rsidRPr="002C547E">
              <w:rPr>
                <w:sz w:val="24"/>
                <w:szCs w:val="24"/>
                <w:lang w:val="uk-UA"/>
              </w:rPr>
              <w:t>Параметри користувача за замовчуванням</w:t>
            </w:r>
          </w:p>
        </w:tc>
        <w:tc>
          <w:tcPr>
            <w:tcW w:w="2019" w:type="dxa"/>
          </w:tcPr>
          <w:p w:rsidR="002C547E" w:rsidRPr="002C547E" w:rsidRDefault="002C547E" w:rsidP="002C547E">
            <w:pPr>
              <w:rPr>
                <w:sz w:val="24"/>
                <w:szCs w:val="24"/>
              </w:rPr>
            </w:pPr>
            <w:r w:rsidRPr="002C547E">
              <w:rPr>
                <w:sz w:val="24"/>
                <w:szCs w:val="24"/>
                <w:lang w:val="uk-UA"/>
              </w:rPr>
              <w:t>---</w:t>
            </w:r>
          </w:p>
        </w:tc>
      </w:tr>
      <w:tr w:rsidR="002C547E" w:rsidRPr="002C547E" w:rsidTr="00AE6122">
        <w:tc>
          <w:tcPr>
            <w:tcW w:w="1668" w:type="dxa"/>
            <w:vMerge w:val="restart"/>
          </w:tcPr>
          <w:p w:rsidR="002C547E" w:rsidRPr="002C547E" w:rsidRDefault="002C547E" w:rsidP="002C547E">
            <w:pPr>
              <w:jc w:val="both"/>
              <w:rPr>
                <w:sz w:val="24"/>
                <w:szCs w:val="24"/>
                <w:lang w:val="uk-UA"/>
              </w:rPr>
            </w:pPr>
            <w:r w:rsidRPr="002C547E">
              <w:rPr>
                <w:sz w:val="24"/>
                <w:szCs w:val="24"/>
                <w:lang w:val="uk-UA"/>
              </w:rPr>
              <w:t>Скидання</w:t>
            </w:r>
          </w:p>
        </w:tc>
        <w:tc>
          <w:tcPr>
            <w:tcW w:w="2693" w:type="dxa"/>
          </w:tcPr>
          <w:p w:rsidR="002C547E" w:rsidRPr="002C547E" w:rsidRDefault="002C547E" w:rsidP="002C547E">
            <w:pPr>
              <w:jc w:val="both"/>
              <w:rPr>
                <w:sz w:val="24"/>
                <w:szCs w:val="24"/>
                <w:lang w:val="uk-UA"/>
              </w:rPr>
            </w:pPr>
            <w:r w:rsidRPr="002C547E">
              <w:rPr>
                <w:sz w:val="24"/>
                <w:szCs w:val="24"/>
                <w:lang w:val="uk-UA"/>
              </w:rPr>
              <w:t>Скидання до заводських налаштувань</w:t>
            </w:r>
          </w:p>
        </w:tc>
        <w:tc>
          <w:tcPr>
            <w:tcW w:w="2965" w:type="dxa"/>
          </w:tcPr>
          <w:p w:rsidR="002C547E" w:rsidRPr="002C547E" w:rsidRDefault="002C547E" w:rsidP="002C547E">
            <w:pPr>
              <w:jc w:val="both"/>
              <w:rPr>
                <w:sz w:val="24"/>
                <w:szCs w:val="24"/>
                <w:lang w:val="uk-UA"/>
              </w:rPr>
            </w:pPr>
            <w:r w:rsidRPr="002C547E">
              <w:rPr>
                <w:sz w:val="24"/>
                <w:szCs w:val="24"/>
                <w:lang w:val="uk-UA"/>
              </w:rPr>
              <w:t>Відновлення заводських налаштувань (крім інформаційних записів)</w:t>
            </w:r>
          </w:p>
        </w:tc>
        <w:tc>
          <w:tcPr>
            <w:tcW w:w="2019" w:type="dxa"/>
          </w:tcPr>
          <w:p w:rsidR="002C547E" w:rsidRPr="002C547E" w:rsidRDefault="002C547E" w:rsidP="002C547E">
            <w:pPr>
              <w:rPr>
                <w:sz w:val="24"/>
                <w:szCs w:val="24"/>
              </w:rPr>
            </w:pPr>
            <w:r w:rsidRPr="002C547E">
              <w:rPr>
                <w:sz w:val="24"/>
                <w:szCs w:val="24"/>
                <w:lang w:val="uk-UA"/>
              </w:rPr>
              <w:t>---</w:t>
            </w:r>
          </w:p>
        </w:tc>
      </w:tr>
      <w:tr w:rsidR="002C547E" w:rsidRPr="002C547E" w:rsidTr="00AE6122">
        <w:tc>
          <w:tcPr>
            <w:tcW w:w="1668" w:type="dxa"/>
            <w:vMerge/>
          </w:tcPr>
          <w:p w:rsidR="002C547E" w:rsidRPr="002C547E" w:rsidRDefault="002C547E" w:rsidP="002C547E">
            <w:pPr>
              <w:jc w:val="both"/>
              <w:rPr>
                <w:sz w:val="24"/>
                <w:szCs w:val="24"/>
                <w:lang w:val="uk-UA"/>
              </w:rPr>
            </w:pPr>
          </w:p>
        </w:tc>
        <w:tc>
          <w:tcPr>
            <w:tcW w:w="2693" w:type="dxa"/>
          </w:tcPr>
          <w:p w:rsidR="002C547E" w:rsidRPr="002C547E" w:rsidRDefault="002C547E" w:rsidP="002C547E">
            <w:pPr>
              <w:jc w:val="both"/>
              <w:rPr>
                <w:sz w:val="24"/>
                <w:szCs w:val="24"/>
                <w:lang w:val="uk-UA"/>
              </w:rPr>
            </w:pPr>
            <w:r w:rsidRPr="002C547E">
              <w:rPr>
                <w:sz w:val="24"/>
                <w:szCs w:val="24"/>
                <w:lang w:val="uk-UA"/>
              </w:rPr>
              <w:t>Скидання журналу помилок</w:t>
            </w:r>
          </w:p>
        </w:tc>
        <w:tc>
          <w:tcPr>
            <w:tcW w:w="2965" w:type="dxa"/>
          </w:tcPr>
          <w:p w:rsidR="002C547E" w:rsidRPr="002C547E" w:rsidRDefault="002C547E" w:rsidP="002C547E">
            <w:pPr>
              <w:jc w:val="both"/>
              <w:rPr>
                <w:sz w:val="24"/>
                <w:szCs w:val="24"/>
                <w:lang w:val="uk-UA"/>
              </w:rPr>
            </w:pPr>
            <w:r w:rsidRPr="002C547E">
              <w:rPr>
                <w:sz w:val="24"/>
                <w:szCs w:val="24"/>
                <w:lang w:val="uk-UA"/>
              </w:rPr>
              <w:t>Очищає записи про помилки</w:t>
            </w:r>
          </w:p>
        </w:tc>
        <w:tc>
          <w:tcPr>
            <w:tcW w:w="2019" w:type="dxa"/>
          </w:tcPr>
          <w:p w:rsidR="002C547E" w:rsidRPr="002C547E" w:rsidRDefault="002C547E" w:rsidP="002C547E">
            <w:pPr>
              <w:rPr>
                <w:sz w:val="24"/>
                <w:szCs w:val="24"/>
              </w:rPr>
            </w:pPr>
            <w:r w:rsidRPr="002C547E">
              <w:rPr>
                <w:sz w:val="24"/>
                <w:szCs w:val="24"/>
                <w:lang w:val="uk-UA"/>
              </w:rPr>
              <w:t>---</w:t>
            </w:r>
          </w:p>
        </w:tc>
      </w:tr>
      <w:tr w:rsidR="002C547E" w:rsidRPr="002C547E" w:rsidTr="00AE6122">
        <w:tc>
          <w:tcPr>
            <w:tcW w:w="1668" w:type="dxa"/>
            <w:vMerge/>
          </w:tcPr>
          <w:p w:rsidR="002C547E" w:rsidRPr="002C547E" w:rsidRDefault="002C547E" w:rsidP="002C547E">
            <w:pPr>
              <w:jc w:val="both"/>
              <w:rPr>
                <w:sz w:val="24"/>
                <w:szCs w:val="24"/>
                <w:lang w:val="uk-UA"/>
              </w:rPr>
            </w:pPr>
          </w:p>
        </w:tc>
        <w:tc>
          <w:tcPr>
            <w:tcW w:w="2693" w:type="dxa"/>
          </w:tcPr>
          <w:p w:rsidR="002C547E" w:rsidRPr="002C547E" w:rsidRDefault="002C547E" w:rsidP="002C547E">
            <w:pPr>
              <w:jc w:val="both"/>
              <w:rPr>
                <w:sz w:val="24"/>
                <w:szCs w:val="24"/>
                <w:lang w:val="uk-UA"/>
              </w:rPr>
            </w:pPr>
            <w:r w:rsidRPr="002C547E">
              <w:rPr>
                <w:sz w:val="24"/>
                <w:szCs w:val="24"/>
                <w:lang w:val="uk-UA"/>
              </w:rPr>
              <w:t>Скидання системних даних</w:t>
            </w:r>
          </w:p>
        </w:tc>
        <w:tc>
          <w:tcPr>
            <w:tcW w:w="2965" w:type="dxa"/>
          </w:tcPr>
          <w:p w:rsidR="002C547E" w:rsidRPr="002C547E" w:rsidRDefault="002C547E" w:rsidP="002C547E">
            <w:pPr>
              <w:jc w:val="both"/>
              <w:rPr>
                <w:sz w:val="24"/>
                <w:szCs w:val="24"/>
                <w:lang w:val="uk-UA"/>
              </w:rPr>
            </w:pPr>
            <w:r w:rsidRPr="002C547E">
              <w:rPr>
                <w:sz w:val="24"/>
                <w:szCs w:val="24"/>
                <w:lang w:val="uk-UA"/>
              </w:rPr>
              <w:t>Очищає інтерфейс або всі налаштування системи</w:t>
            </w:r>
          </w:p>
        </w:tc>
        <w:tc>
          <w:tcPr>
            <w:tcW w:w="2019" w:type="dxa"/>
          </w:tcPr>
          <w:p w:rsidR="002C547E" w:rsidRPr="002C547E" w:rsidRDefault="002C547E" w:rsidP="002C547E">
            <w:pPr>
              <w:rPr>
                <w:sz w:val="24"/>
                <w:szCs w:val="24"/>
              </w:rPr>
            </w:pPr>
            <w:r w:rsidRPr="002C547E">
              <w:rPr>
                <w:sz w:val="24"/>
                <w:szCs w:val="24"/>
                <w:lang w:val="uk-UA"/>
              </w:rPr>
              <w:t>---</w:t>
            </w:r>
          </w:p>
        </w:tc>
      </w:tr>
      <w:tr w:rsidR="002C547E" w:rsidRPr="002C547E" w:rsidTr="00AE6122">
        <w:tc>
          <w:tcPr>
            <w:tcW w:w="1668" w:type="dxa"/>
            <w:vMerge/>
          </w:tcPr>
          <w:p w:rsidR="002C547E" w:rsidRPr="002C547E" w:rsidRDefault="002C547E" w:rsidP="002C547E">
            <w:pPr>
              <w:jc w:val="both"/>
              <w:rPr>
                <w:sz w:val="24"/>
                <w:szCs w:val="24"/>
                <w:lang w:val="uk-UA"/>
              </w:rPr>
            </w:pPr>
          </w:p>
        </w:tc>
        <w:tc>
          <w:tcPr>
            <w:tcW w:w="2693" w:type="dxa"/>
          </w:tcPr>
          <w:p w:rsidR="002C547E" w:rsidRPr="002C547E" w:rsidRDefault="002C547E" w:rsidP="002C547E">
            <w:pPr>
              <w:jc w:val="both"/>
              <w:rPr>
                <w:sz w:val="24"/>
                <w:szCs w:val="24"/>
                <w:lang w:val="uk-UA"/>
              </w:rPr>
            </w:pPr>
            <w:r w:rsidRPr="002C547E">
              <w:rPr>
                <w:sz w:val="24"/>
                <w:szCs w:val="24"/>
                <w:lang w:val="uk-UA"/>
              </w:rPr>
              <w:t>Скидання даних користувача</w:t>
            </w:r>
          </w:p>
        </w:tc>
        <w:tc>
          <w:tcPr>
            <w:tcW w:w="2965" w:type="dxa"/>
          </w:tcPr>
          <w:p w:rsidR="002C547E" w:rsidRPr="002C547E" w:rsidRDefault="002C547E" w:rsidP="002C547E">
            <w:pPr>
              <w:jc w:val="both"/>
              <w:rPr>
                <w:sz w:val="24"/>
                <w:szCs w:val="24"/>
                <w:lang w:val="uk-UA"/>
              </w:rPr>
            </w:pPr>
            <w:r w:rsidRPr="002C547E">
              <w:rPr>
                <w:sz w:val="24"/>
                <w:szCs w:val="24"/>
                <w:lang w:val="uk-UA"/>
              </w:rPr>
              <w:t>Очищає вибрані дані</w:t>
            </w:r>
          </w:p>
        </w:tc>
        <w:tc>
          <w:tcPr>
            <w:tcW w:w="2019" w:type="dxa"/>
          </w:tcPr>
          <w:p w:rsidR="002C547E" w:rsidRPr="002C547E" w:rsidRDefault="002C547E" w:rsidP="002C547E">
            <w:pPr>
              <w:rPr>
                <w:sz w:val="24"/>
                <w:szCs w:val="24"/>
              </w:rPr>
            </w:pPr>
            <w:r w:rsidRPr="002C547E">
              <w:rPr>
                <w:sz w:val="24"/>
                <w:szCs w:val="24"/>
                <w:lang w:val="uk-UA"/>
              </w:rPr>
              <w:t>---</w:t>
            </w:r>
          </w:p>
        </w:tc>
      </w:tr>
    </w:tbl>
    <w:p w:rsidR="00873B0B" w:rsidRDefault="00873B0B" w:rsidP="00EE542A">
      <w:pPr>
        <w:jc w:val="both"/>
        <w:rPr>
          <w:sz w:val="24"/>
          <w:szCs w:val="24"/>
          <w:lang w:val="uk-UA"/>
        </w:rPr>
      </w:pPr>
    </w:p>
    <w:p w:rsidR="002C547E" w:rsidRPr="002C547E" w:rsidRDefault="002C547E" w:rsidP="00EE542A">
      <w:pPr>
        <w:jc w:val="both"/>
        <w:rPr>
          <w:b/>
          <w:sz w:val="28"/>
          <w:szCs w:val="24"/>
          <w:lang w:val="uk-UA"/>
        </w:rPr>
      </w:pPr>
      <w:r w:rsidRPr="002C547E">
        <w:rPr>
          <w:b/>
          <w:sz w:val="28"/>
          <w:szCs w:val="24"/>
          <w:lang w:val="uk-UA"/>
        </w:rPr>
        <w:t>3.4 Перелік попереджень</w:t>
      </w:r>
    </w:p>
    <w:tbl>
      <w:tblPr>
        <w:tblStyle w:val="a4"/>
        <w:tblW w:w="0" w:type="auto"/>
        <w:tblLook w:val="04A0" w:firstRow="1" w:lastRow="0" w:firstColumn="1" w:lastColumn="0" w:noHBand="0" w:noVBand="1"/>
      </w:tblPr>
      <w:tblGrid>
        <w:gridCol w:w="1910"/>
        <w:gridCol w:w="1771"/>
        <w:gridCol w:w="2222"/>
        <w:gridCol w:w="3442"/>
      </w:tblGrid>
      <w:tr w:rsidR="002C547E" w:rsidRPr="00833ABE" w:rsidTr="00E02F24">
        <w:tc>
          <w:tcPr>
            <w:tcW w:w="1769" w:type="dxa"/>
          </w:tcPr>
          <w:p w:rsidR="002C547E" w:rsidRPr="00833ABE" w:rsidRDefault="00C76B95" w:rsidP="000A6918">
            <w:pPr>
              <w:jc w:val="center"/>
              <w:rPr>
                <w:b/>
                <w:sz w:val="24"/>
                <w:szCs w:val="24"/>
                <w:lang w:val="uk-UA"/>
              </w:rPr>
            </w:pPr>
            <w:r w:rsidRPr="00833ABE">
              <w:rPr>
                <w:b/>
                <w:sz w:val="24"/>
                <w:szCs w:val="24"/>
                <w:lang w:val="uk-UA"/>
              </w:rPr>
              <w:t>Назва</w:t>
            </w:r>
          </w:p>
        </w:tc>
        <w:tc>
          <w:tcPr>
            <w:tcW w:w="1771" w:type="dxa"/>
          </w:tcPr>
          <w:p w:rsidR="002C547E" w:rsidRPr="00833ABE" w:rsidRDefault="00C76B95" w:rsidP="000A6918">
            <w:pPr>
              <w:jc w:val="center"/>
              <w:rPr>
                <w:b/>
                <w:sz w:val="24"/>
                <w:szCs w:val="24"/>
                <w:lang w:val="uk-UA"/>
              </w:rPr>
            </w:pPr>
            <w:r w:rsidRPr="00833ABE">
              <w:rPr>
                <w:b/>
                <w:sz w:val="24"/>
                <w:szCs w:val="24"/>
                <w:lang w:val="uk-UA"/>
              </w:rPr>
              <w:t>Абревіатура</w:t>
            </w:r>
          </w:p>
        </w:tc>
        <w:tc>
          <w:tcPr>
            <w:tcW w:w="2245" w:type="dxa"/>
          </w:tcPr>
          <w:p w:rsidR="002C547E" w:rsidRPr="00833ABE" w:rsidRDefault="002C547E" w:rsidP="000A6918">
            <w:pPr>
              <w:jc w:val="center"/>
              <w:rPr>
                <w:b/>
                <w:sz w:val="24"/>
                <w:szCs w:val="24"/>
                <w:lang w:val="uk-UA"/>
              </w:rPr>
            </w:pPr>
            <w:r w:rsidRPr="00833ABE">
              <w:rPr>
                <w:b/>
                <w:sz w:val="24"/>
                <w:szCs w:val="24"/>
                <w:lang w:val="uk-UA"/>
              </w:rPr>
              <w:t>Опис</w:t>
            </w:r>
          </w:p>
        </w:tc>
        <w:tc>
          <w:tcPr>
            <w:tcW w:w="3560" w:type="dxa"/>
          </w:tcPr>
          <w:p w:rsidR="002C547E" w:rsidRPr="00833ABE" w:rsidRDefault="002C547E" w:rsidP="000A6918">
            <w:pPr>
              <w:jc w:val="center"/>
              <w:rPr>
                <w:b/>
                <w:sz w:val="24"/>
                <w:szCs w:val="24"/>
                <w:lang w:val="uk-UA"/>
              </w:rPr>
            </w:pPr>
            <w:r w:rsidRPr="00833ABE">
              <w:rPr>
                <w:b/>
                <w:sz w:val="24"/>
                <w:szCs w:val="24"/>
                <w:lang w:val="uk-UA"/>
              </w:rPr>
              <w:t>Вирішення проблем</w:t>
            </w:r>
          </w:p>
        </w:tc>
      </w:tr>
      <w:tr w:rsidR="002C547E" w:rsidRPr="00833ABE" w:rsidTr="00E02F24">
        <w:tc>
          <w:tcPr>
            <w:tcW w:w="1769" w:type="dxa"/>
          </w:tcPr>
          <w:p w:rsidR="002C547E" w:rsidRPr="00833ABE" w:rsidRDefault="002C547E" w:rsidP="002C547E">
            <w:pPr>
              <w:jc w:val="both"/>
              <w:rPr>
                <w:sz w:val="24"/>
                <w:szCs w:val="24"/>
                <w:lang w:val="uk-UA"/>
              </w:rPr>
            </w:pPr>
            <w:r w:rsidRPr="00833ABE">
              <w:rPr>
                <w:sz w:val="24"/>
                <w:szCs w:val="24"/>
                <w:lang w:val="uk-UA"/>
              </w:rPr>
              <w:t xml:space="preserve">Записи EEPROM </w:t>
            </w:r>
            <w:proofErr w:type="spellStart"/>
            <w:r w:rsidRPr="00833ABE">
              <w:rPr>
                <w:sz w:val="24"/>
                <w:szCs w:val="24"/>
                <w:lang w:val="uk-UA"/>
              </w:rPr>
              <w:t>Err</w:t>
            </w:r>
            <w:proofErr w:type="spellEnd"/>
          </w:p>
        </w:tc>
        <w:tc>
          <w:tcPr>
            <w:tcW w:w="1771" w:type="dxa"/>
            <w:vMerge w:val="restart"/>
          </w:tcPr>
          <w:p w:rsidR="002C547E" w:rsidRPr="00833ABE" w:rsidRDefault="002C547E" w:rsidP="002C547E">
            <w:pPr>
              <w:jc w:val="both"/>
              <w:rPr>
                <w:sz w:val="24"/>
                <w:szCs w:val="24"/>
                <w:lang w:val="uk-UA"/>
              </w:rPr>
            </w:pPr>
            <w:r w:rsidRPr="00833ABE">
              <w:rPr>
                <w:sz w:val="24"/>
                <w:szCs w:val="24"/>
                <w:lang w:val="uk-UA"/>
              </w:rPr>
              <w:t>Невиправна помилка</w:t>
            </w:r>
          </w:p>
        </w:tc>
        <w:tc>
          <w:tcPr>
            <w:tcW w:w="2245" w:type="dxa"/>
          </w:tcPr>
          <w:p w:rsidR="002C547E" w:rsidRPr="00833ABE" w:rsidRDefault="002C547E" w:rsidP="002C547E">
            <w:pPr>
              <w:jc w:val="both"/>
              <w:rPr>
                <w:sz w:val="24"/>
                <w:szCs w:val="24"/>
                <w:lang w:val="uk-UA"/>
              </w:rPr>
            </w:pPr>
            <w:r w:rsidRPr="00833ABE">
              <w:rPr>
                <w:sz w:val="24"/>
                <w:szCs w:val="24"/>
                <w:lang w:val="uk-UA"/>
              </w:rPr>
              <w:t>Помилка запису EEPROM</w:t>
            </w:r>
          </w:p>
        </w:tc>
        <w:tc>
          <w:tcPr>
            <w:tcW w:w="3560" w:type="dxa"/>
          </w:tcPr>
          <w:p w:rsidR="002C547E" w:rsidRPr="00833ABE" w:rsidRDefault="002C547E" w:rsidP="002C547E">
            <w:pPr>
              <w:rPr>
                <w:sz w:val="24"/>
                <w:szCs w:val="24"/>
                <w:lang w:val="uk-UA"/>
              </w:rPr>
            </w:pPr>
            <w:r w:rsidRPr="00833ABE">
              <w:rPr>
                <w:sz w:val="24"/>
                <w:szCs w:val="24"/>
                <w:lang w:val="uk-UA"/>
              </w:rPr>
              <w:t>В</w:t>
            </w:r>
            <w:r w:rsidR="00C76B95" w:rsidRPr="00833ABE">
              <w:rPr>
                <w:sz w:val="24"/>
                <w:szCs w:val="24"/>
                <w:lang w:val="uk-UA"/>
              </w:rPr>
              <w:t>имкнути живлення, перезапустити</w:t>
            </w:r>
          </w:p>
        </w:tc>
      </w:tr>
      <w:tr w:rsidR="002C547E" w:rsidRPr="00833ABE" w:rsidTr="00E02F24">
        <w:tc>
          <w:tcPr>
            <w:tcW w:w="1769" w:type="dxa"/>
          </w:tcPr>
          <w:p w:rsidR="002C547E" w:rsidRPr="00833ABE" w:rsidRDefault="002C547E" w:rsidP="002C547E">
            <w:pPr>
              <w:jc w:val="both"/>
              <w:rPr>
                <w:sz w:val="24"/>
                <w:szCs w:val="24"/>
                <w:lang w:val="uk-UA"/>
              </w:rPr>
            </w:pPr>
            <w:r w:rsidRPr="00833ABE">
              <w:rPr>
                <w:sz w:val="24"/>
                <w:szCs w:val="24"/>
                <w:lang w:val="uk-UA"/>
              </w:rPr>
              <w:t xml:space="preserve">Зчитування EEPROM </w:t>
            </w:r>
            <w:proofErr w:type="spellStart"/>
            <w:r w:rsidRPr="00833ABE">
              <w:rPr>
                <w:sz w:val="24"/>
                <w:szCs w:val="24"/>
                <w:lang w:val="uk-UA"/>
              </w:rPr>
              <w:t>Err</w:t>
            </w:r>
            <w:proofErr w:type="spellEnd"/>
          </w:p>
        </w:tc>
        <w:tc>
          <w:tcPr>
            <w:tcW w:w="1771" w:type="dxa"/>
            <w:vMerge/>
          </w:tcPr>
          <w:p w:rsidR="002C547E" w:rsidRPr="00833ABE" w:rsidRDefault="002C547E" w:rsidP="002C547E">
            <w:pPr>
              <w:jc w:val="both"/>
              <w:rPr>
                <w:sz w:val="24"/>
                <w:szCs w:val="24"/>
                <w:lang w:val="uk-UA"/>
              </w:rPr>
            </w:pPr>
          </w:p>
        </w:tc>
        <w:tc>
          <w:tcPr>
            <w:tcW w:w="2245" w:type="dxa"/>
          </w:tcPr>
          <w:p w:rsidR="002C547E" w:rsidRPr="00833ABE" w:rsidRDefault="002C547E" w:rsidP="002C547E">
            <w:pPr>
              <w:jc w:val="both"/>
              <w:rPr>
                <w:sz w:val="24"/>
                <w:szCs w:val="24"/>
                <w:lang w:val="uk-UA"/>
              </w:rPr>
            </w:pPr>
            <w:r w:rsidRPr="00833ABE">
              <w:rPr>
                <w:sz w:val="24"/>
                <w:szCs w:val="24"/>
                <w:lang w:val="uk-UA"/>
              </w:rPr>
              <w:t>Зчитування помилки EEPROM</w:t>
            </w:r>
          </w:p>
        </w:tc>
        <w:tc>
          <w:tcPr>
            <w:tcW w:w="3560" w:type="dxa"/>
          </w:tcPr>
          <w:p w:rsidR="002C547E" w:rsidRPr="00833ABE" w:rsidRDefault="002C547E" w:rsidP="002C547E">
            <w:pPr>
              <w:rPr>
                <w:sz w:val="24"/>
                <w:szCs w:val="24"/>
                <w:lang w:val="uk-UA"/>
              </w:rPr>
            </w:pPr>
            <w:r w:rsidRPr="00833ABE">
              <w:rPr>
                <w:sz w:val="24"/>
                <w:szCs w:val="24"/>
                <w:lang w:val="uk-UA"/>
              </w:rPr>
              <w:t>В</w:t>
            </w:r>
            <w:r w:rsidR="00C76B95" w:rsidRPr="00833ABE">
              <w:rPr>
                <w:sz w:val="24"/>
                <w:szCs w:val="24"/>
                <w:lang w:val="uk-UA"/>
              </w:rPr>
              <w:t>имкнути живлення, перезапустити</w:t>
            </w:r>
          </w:p>
        </w:tc>
      </w:tr>
      <w:tr w:rsidR="002C547E" w:rsidRPr="00833ABE" w:rsidTr="00E02F24">
        <w:tc>
          <w:tcPr>
            <w:tcW w:w="1769" w:type="dxa"/>
          </w:tcPr>
          <w:p w:rsidR="002C547E" w:rsidRPr="00833ABE" w:rsidRDefault="002C547E" w:rsidP="002C547E">
            <w:pPr>
              <w:jc w:val="both"/>
              <w:rPr>
                <w:sz w:val="24"/>
                <w:szCs w:val="24"/>
                <w:lang w:val="uk-UA"/>
              </w:rPr>
            </w:pPr>
            <w:r w:rsidRPr="00833ABE">
              <w:rPr>
                <w:sz w:val="24"/>
                <w:szCs w:val="24"/>
                <w:lang w:val="uk-UA"/>
              </w:rPr>
              <w:t xml:space="preserve">Записи FLASH </w:t>
            </w:r>
            <w:proofErr w:type="spellStart"/>
            <w:r w:rsidRPr="00833ABE">
              <w:rPr>
                <w:sz w:val="24"/>
                <w:szCs w:val="24"/>
                <w:lang w:val="uk-UA"/>
              </w:rPr>
              <w:t>Err</w:t>
            </w:r>
            <w:proofErr w:type="spellEnd"/>
          </w:p>
        </w:tc>
        <w:tc>
          <w:tcPr>
            <w:tcW w:w="1771" w:type="dxa"/>
            <w:vMerge/>
          </w:tcPr>
          <w:p w:rsidR="002C547E" w:rsidRPr="00833ABE" w:rsidRDefault="002C547E" w:rsidP="002C547E">
            <w:pPr>
              <w:jc w:val="both"/>
              <w:rPr>
                <w:sz w:val="24"/>
                <w:szCs w:val="24"/>
                <w:lang w:val="uk-UA"/>
              </w:rPr>
            </w:pPr>
          </w:p>
        </w:tc>
        <w:tc>
          <w:tcPr>
            <w:tcW w:w="2245" w:type="dxa"/>
          </w:tcPr>
          <w:p w:rsidR="002C547E" w:rsidRPr="00833ABE" w:rsidRDefault="002C547E" w:rsidP="002C547E">
            <w:pPr>
              <w:jc w:val="both"/>
              <w:rPr>
                <w:sz w:val="24"/>
                <w:szCs w:val="24"/>
                <w:lang w:val="uk-UA"/>
              </w:rPr>
            </w:pPr>
            <w:r w:rsidRPr="00833ABE">
              <w:rPr>
                <w:sz w:val="24"/>
                <w:szCs w:val="24"/>
                <w:lang w:val="uk-UA"/>
              </w:rPr>
              <w:t>Помилка запису</w:t>
            </w:r>
            <w:r w:rsidRPr="00833ABE">
              <w:rPr>
                <w:sz w:val="24"/>
                <w:szCs w:val="24"/>
                <w:lang w:val="uk-UA"/>
              </w:rPr>
              <w:t xml:space="preserve"> </w:t>
            </w:r>
            <w:r w:rsidRPr="00833ABE">
              <w:rPr>
                <w:sz w:val="24"/>
                <w:szCs w:val="24"/>
                <w:lang w:val="uk-UA"/>
              </w:rPr>
              <w:t>FLASH</w:t>
            </w:r>
          </w:p>
        </w:tc>
        <w:tc>
          <w:tcPr>
            <w:tcW w:w="3560" w:type="dxa"/>
          </w:tcPr>
          <w:p w:rsidR="002C547E" w:rsidRPr="00833ABE" w:rsidRDefault="002C547E" w:rsidP="002C547E">
            <w:pPr>
              <w:rPr>
                <w:sz w:val="24"/>
                <w:szCs w:val="24"/>
                <w:lang w:val="uk-UA"/>
              </w:rPr>
            </w:pPr>
            <w:r w:rsidRPr="00833ABE">
              <w:rPr>
                <w:sz w:val="24"/>
                <w:szCs w:val="24"/>
                <w:lang w:val="uk-UA"/>
              </w:rPr>
              <w:t>В</w:t>
            </w:r>
            <w:r w:rsidR="00C76B95" w:rsidRPr="00833ABE">
              <w:rPr>
                <w:sz w:val="24"/>
                <w:szCs w:val="24"/>
                <w:lang w:val="uk-UA"/>
              </w:rPr>
              <w:t>имкнути живлення, перезапустити</w:t>
            </w:r>
          </w:p>
        </w:tc>
      </w:tr>
      <w:tr w:rsidR="002C547E" w:rsidRPr="00833ABE" w:rsidTr="00E02F24">
        <w:tc>
          <w:tcPr>
            <w:tcW w:w="1769" w:type="dxa"/>
          </w:tcPr>
          <w:p w:rsidR="002C547E" w:rsidRPr="00833ABE" w:rsidRDefault="002C547E" w:rsidP="002C547E">
            <w:pPr>
              <w:jc w:val="both"/>
              <w:rPr>
                <w:sz w:val="24"/>
                <w:szCs w:val="24"/>
                <w:lang w:val="uk-UA"/>
              </w:rPr>
            </w:pPr>
            <w:r w:rsidRPr="00833ABE">
              <w:rPr>
                <w:sz w:val="24"/>
                <w:szCs w:val="24"/>
                <w:lang w:val="uk-UA"/>
              </w:rPr>
              <w:t>Зчитування</w:t>
            </w:r>
            <w:r w:rsidRPr="00833ABE">
              <w:rPr>
                <w:sz w:val="24"/>
                <w:szCs w:val="24"/>
                <w:lang w:val="uk-UA"/>
              </w:rPr>
              <w:t xml:space="preserve"> </w:t>
            </w:r>
            <w:r w:rsidRPr="00833ABE">
              <w:rPr>
                <w:sz w:val="24"/>
                <w:szCs w:val="24"/>
                <w:lang w:val="uk-UA"/>
              </w:rPr>
              <w:t xml:space="preserve">FLASH </w:t>
            </w:r>
            <w:proofErr w:type="spellStart"/>
            <w:r w:rsidRPr="00833ABE">
              <w:rPr>
                <w:sz w:val="24"/>
                <w:szCs w:val="24"/>
                <w:lang w:val="uk-UA"/>
              </w:rPr>
              <w:t>Err</w:t>
            </w:r>
            <w:proofErr w:type="spellEnd"/>
          </w:p>
        </w:tc>
        <w:tc>
          <w:tcPr>
            <w:tcW w:w="1771" w:type="dxa"/>
            <w:vMerge/>
          </w:tcPr>
          <w:p w:rsidR="002C547E" w:rsidRPr="00833ABE" w:rsidRDefault="002C547E" w:rsidP="002C547E">
            <w:pPr>
              <w:jc w:val="both"/>
              <w:rPr>
                <w:sz w:val="24"/>
                <w:szCs w:val="24"/>
                <w:lang w:val="uk-UA"/>
              </w:rPr>
            </w:pPr>
          </w:p>
        </w:tc>
        <w:tc>
          <w:tcPr>
            <w:tcW w:w="2245" w:type="dxa"/>
          </w:tcPr>
          <w:p w:rsidR="002C547E" w:rsidRPr="00833ABE" w:rsidRDefault="002C547E" w:rsidP="002C547E">
            <w:pPr>
              <w:jc w:val="both"/>
              <w:rPr>
                <w:sz w:val="24"/>
                <w:szCs w:val="24"/>
                <w:lang w:val="uk-UA"/>
              </w:rPr>
            </w:pPr>
            <w:r w:rsidRPr="00833ABE">
              <w:rPr>
                <w:sz w:val="24"/>
                <w:szCs w:val="24"/>
                <w:lang w:val="uk-UA"/>
              </w:rPr>
              <w:t>Зчитування помилки</w:t>
            </w:r>
            <w:r w:rsidRPr="00833ABE">
              <w:rPr>
                <w:sz w:val="24"/>
                <w:szCs w:val="24"/>
                <w:lang w:val="uk-UA"/>
              </w:rPr>
              <w:t xml:space="preserve"> </w:t>
            </w:r>
            <w:r w:rsidRPr="00833ABE">
              <w:rPr>
                <w:sz w:val="24"/>
                <w:szCs w:val="24"/>
                <w:lang w:val="uk-UA"/>
              </w:rPr>
              <w:t>FLASH</w:t>
            </w:r>
          </w:p>
        </w:tc>
        <w:tc>
          <w:tcPr>
            <w:tcW w:w="3560" w:type="dxa"/>
          </w:tcPr>
          <w:p w:rsidR="002C547E" w:rsidRPr="00833ABE" w:rsidRDefault="002C547E" w:rsidP="002C547E">
            <w:pPr>
              <w:rPr>
                <w:sz w:val="24"/>
                <w:szCs w:val="24"/>
                <w:lang w:val="uk-UA"/>
              </w:rPr>
            </w:pPr>
            <w:r w:rsidRPr="00833ABE">
              <w:rPr>
                <w:sz w:val="24"/>
                <w:szCs w:val="24"/>
                <w:lang w:val="uk-UA"/>
              </w:rPr>
              <w:t>В</w:t>
            </w:r>
            <w:r w:rsidR="00C76B95" w:rsidRPr="00833ABE">
              <w:rPr>
                <w:sz w:val="24"/>
                <w:szCs w:val="24"/>
                <w:lang w:val="uk-UA"/>
              </w:rPr>
              <w:t>имкнути живлення, перезапусти</w:t>
            </w:r>
            <w:bookmarkStart w:id="0" w:name="_GoBack"/>
            <w:bookmarkEnd w:id="0"/>
            <w:r w:rsidR="00C76B95" w:rsidRPr="00833ABE">
              <w:rPr>
                <w:sz w:val="24"/>
                <w:szCs w:val="24"/>
                <w:lang w:val="uk-UA"/>
              </w:rPr>
              <w:t>ти</w:t>
            </w:r>
          </w:p>
        </w:tc>
      </w:tr>
      <w:tr w:rsidR="002C547E" w:rsidRPr="00833ABE" w:rsidTr="00E02F24">
        <w:tc>
          <w:tcPr>
            <w:tcW w:w="1769" w:type="dxa"/>
          </w:tcPr>
          <w:p w:rsidR="002C547E" w:rsidRPr="00833ABE" w:rsidRDefault="002C547E" w:rsidP="002C547E">
            <w:pPr>
              <w:jc w:val="both"/>
              <w:rPr>
                <w:sz w:val="24"/>
                <w:szCs w:val="24"/>
                <w:lang w:val="uk-UA"/>
              </w:rPr>
            </w:pPr>
            <w:proofErr w:type="spellStart"/>
            <w:r w:rsidRPr="00833ABE">
              <w:rPr>
                <w:sz w:val="24"/>
                <w:szCs w:val="24"/>
                <w:lang w:val="uk-UA"/>
              </w:rPr>
              <w:t>Diff</w:t>
            </w:r>
            <w:proofErr w:type="spellEnd"/>
            <w:r w:rsidRPr="00833ABE">
              <w:rPr>
                <w:sz w:val="24"/>
                <w:szCs w:val="24"/>
                <w:lang w:val="uk-UA"/>
              </w:rPr>
              <w:t xml:space="preserve"> </w:t>
            </w:r>
            <w:proofErr w:type="spellStart"/>
            <w:r w:rsidRPr="00833ABE">
              <w:rPr>
                <w:sz w:val="24"/>
                <w:szCs w:val="24"/>
                <w:lang w:val="uk-UA"/>
              </w:rPr>
              <w:t>Speci</w:t>
            </w:r>
            <w:proofErr w:type="spellEnd"/>
            <w:r w:rsidRPr="00833ABE">
              <w:rPr>
                <w:sz w:val="24"/>
                <w:szCs w:val="24"/>
                <w:lang w:val="uk-UA"/>
              </w:rPr>
              <w:t xml:space="preserve"> </w:t>
            </w:r>
            <w:proofErr w:type="spellStart"/>
            <w:r w:rsidRPr="00833ABE">
              <w:rPr>
                <w:sz w:val="24"/>
                <w:szCs w:val="24"/>
                <w:lang w:val="uk-UA"/>
              </w:rPr>
              <w:t>Err</w:t>
            </w:r>
            <w:proofErr w:type="spellEnd"/>
          </w:p>
        </w:tc>
        <w:tc>
          <w:tcPr>
            <w:tcW w:w="1771" w:type="dxa"/>
            <w:vMerge/>
          </w:tcPr>
          <w:p w:rsidR="002C547E" w:rsidRPr="00833ABE" w:rsidRDefault="002C547E" w:rsidP="002C547E">
            <w:pPr>
              <w:jc w:val="both"/>
              <w:rPr>
                <w:sz w:val="24"/>
                <w:szCs w:val="24"/>
                <w:lang w:val="uk-UA"/>
              </w:rPr>
            </w:pPr>
          </w:p>
        </w:tc>
        <w:tc>
          <w:tcPr>
            <w:tcW w:w="2245" w:type="dxa"/>
          </w:tcPr>
          <w:p w:rsidR="002C547E" w:rsidRPr="00833ABE" w:rsidRDefault="002C547E" w:rsidP="002C547E">
            <w:pPr>
              <w:jc w:val="both"/>
              <w:rPr>
                <w:sz w:val="24"/>
                <w:szCs w:val="24"/>
                <w:lang w:val="uk-UA"/>
              </w:rPr>
            </w:pPr>
            <w:r w:rsidRPr="00833ABE">
              <w:rPr>
                <w:sz w:val="24"/>
                <w:szCs w:val="24"/>
                <w:lang w:val="uk-UA"/>
              </w:rPr>
              <w:t>Відрізняється від основних специфікацій</w:t>
            </w:r>
          </w:p>
        </w:tc>
        <w:tc>
          <w:tcPr>
            <w:tcW w:w="3560" w:type="dxa"/>
          </w:tcPr>
          <w:p w:rsidR="002C547E" w:rsidRPr="00833ABE" w:rsidRDefault="002C547E" w:rsidP="002C547E">
            <w:pPr>
              <w:rPr>
                <w:sz w:val="24"/>
                <w:szCs w:val="24"/>
                <w:lang w:val="uk-UA"/>
              </w:rPr>
            </w:pPr>
            <w:r w:rsidRPr="00833ABE">
              <w:rPr>
                <w:sz w:val="24"/>
                <w:szCs w:val="24"/>
                <w:lang w:val="uk-UA"/>
              </w:rPr>
              <w:t>В</w:t>
            </w:r>
            <w:r w:rsidR="00C76B95" w:rsidRPr="00833ABE">
              <w:rPr>
                <w:sz w:val="24"/>
                <w:szCs w:val="24"/>
                <w:lang w:val="uk-UA"/>
              </w:rPr>
              <w:t>имкнути живлення, перезапустити</w:t>
            </w:r>
          </w:p>
        </w:tc>
      </w:tr>
      <w:tr w:rsidR="00E02F24" w:rsidRPr="00833ABE" w:rsidTr="00E02F24">
        <w:tc>
          <w:tcPr>
            <w:tcW w:w="1769" w:type="dxa"/>
          </w:tcPr>
          <w:p w:rsidR="00E02F24" w:rsidRPr="00833ABE" w:rsidRDefault="00E02F24" w:rsidP="002C547E">
            <w:pPr>
              <w:jc w:val="both"/>
              <w:rPr>
                <w:sz w:val="24"/>
                <w:szCs w:val="24"/>
                <w:lang w:val="uk-UA"/>
              </w:rPr>
            </w:pPr>
            <w:r w:rsidRPr="00833ABE">
              <w:rPr>
                <w:sz w:val="24"/>
                <w:szCs w:val="24"/>
                <w:lang w:val="uk-UA"/>
              </w:rPr>
              <w:t>Зовнішня помилка</w:t>
            </w:r>
          </w:p>
        </w:tc>
        <w:tc>
          <w:tcPr>
            <w:tcW w:w="1771" w:type="dxa"/>
            <w:vMerge w:val="restart"/>
          </w:tcPr>
          <w:p w:rsidR="00E02F24" w:rsidRPr="00833ABE" w:rsidRDefault="00E02F24" w:rsidP="002C547E">
            <w:pPr>
              <w:jc w:val="both"/>
              <w:rPr>
                <w:sz w:val="24"/>
                <w:szCs w:val="24"/>
                <w:lang w:val="uk-UA"/>
              </w:rPr>
            </w:pPr>
            <w:r w:rsidRPr="00833ABE">
              <w:rPr>
                <w:sz w:val="24"/>
                <w:szCs w:val="24"/>
                <w:lang w:val="uk-UA"/>
              </w:rPr>
              <w:t>Помилка, яку можна виправити</w:t>
            </w:r>
          </w:p>
        </w:tc>
        <w:tc>
          <w:tcPr>
            <w:tcW w:w="2245" w:type="dxa"/>
          </w:tcPr>
          <w:p w:rsidR="00E02F24" w:rsidRPr="00833ABE" w:rsidRDefault="00E02F24" w:rsidP="002C547E">
            <w:pPr>
              <w:jc w:val="both"/>
              <w:rPr>
                <w:sz w:val="24"/>
                <w:szCs w:val="24"/>
                <w:lang w:val="uk-UA"/>
              </w:rPr>
            </w:pPr>
            <w:r w:rsidRPr="00833ABE">
              <w:rPr>
                <w:sz w:val="24"/>
                <w:szCs w:val="24"/>
                <w:lang w:val="uk-UA"/>
              </w:rPr>
              <w:t>Виявлено несправність через вхід сухого контакту</w:t>
            </w:r>
          </w:p>
        </w:tc>
        <w:tc>
          <w:tcPr>
            <w:tcW w:w="3560" w:type="dxa"/>
          </w:tcPr>
          <w:p w:rsidR="00E02F24" w:rsidRPr="00833ABE" w:rsidRDefault="00E02F24" w:rsidP="002C547E">
            <w:pPr>
              <w:jc w:val="both"/>
              <w:rPr>
                <w:sz w:val="24"/>
                <w:szCs w:val="24"/>
                <w:lang w:val="uk-UA"/>
              </w:rPr>
            </w:pPr>
            <w:r w:rsidRPr="00833ABE">
              <w:rPr>
                <w:sz w:val="24"/>
                <w:szCs w:val="24"/>
                <w:lang w:val="uk-UA"/>
              </w:rPr>
              <w:t>Перевірте, чи вхідний сигнал сухого контакту є нормальним, і виключіть сигнал тривоги.</w:t>
            </w:r>
          </w:p>
        </w:tc>
      </w:tr>
      <w:tr w:rsidR="00E02F24" w:rsidRPr="00833ABE" w:rsidTr="00E02F24">
        <w:tc>
          <w:tcPr>
            <w:tcW w:w="1769" w:type="dxa"/>
          </w:tcPr>
          <w:p w:rsidR="00E02F24" w:rsidRPr="00833ABE" w:rsidRDefault="00E02F24" w:rsidP="002C547E">
            <w:pPr>
              <w:jc w:val="both"/>
              <w:rPr>
                <w:sz w:val="24"/>
                <w:szCs w:val="24"/>
                <w:lang w:val="uk-UA"/>
              </w:rPr>
            </w:pPr>
            <w:r w:rsidRPr="00833ABE">
              <w:rPr>
                <w:sz w:val="24"/>
                <w:szCs w:val="24"/>
                <w:lang w:val="uk-UA"/>
              </w:rPr>
              <w:t>Захист драйвера</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Помилка схеми драйвера</w:t>
            </w:r>
          </w:p>
        </w:tc>
        <w:tc>
          <w:tcPr>
            <w:tcW w:w="3560" w:type="dxa"/>
          </w:tcPr>
          <w:p w:rsidR="00E02F24" w:rsidRPr="00833ABE" w:rsidRDefault="00E02F24" w:rsidP="002C547E">
            <w:pPr>
              <w:jc w:val="both"/>
              <w:rPr>
                <w:sz w:val="24"/>
                <w:szCs w:val="24"/>
                <w:lang w:val="uk-UA"/>
              </w:rPr>
            </w:pPr>
            <w:r w:rsidRPr="00833ABE">
              <w:rPr>
                <w:sz w:val="24"/>
                <w:szCs w:val="24"/>
                <w:lang w:val="uk-UA"/>
              </w:rPr>
              <w:t>В</w:t>
            </w:r>
            <w:r w:rsidRPr="00833ABE">
              <w:rPr>
                <w:sz w:val="24"/>
                <w:szCs w:val="24"/>
                <w:lang w:val="uk-UA"/>
              </w:rPr>
              <w:t>имкнути живлення, перезапустити</w:t>
            </w:r>
          </w:p>
        </w:tc>
      </w:tr>
      <w:tr w:rsidR="00E02F24" w:rsidRPr="00833ABE" w:rsidTr="00E02F24">
        <w:tc>
          <w:tcPr>
            <w:tcW w:w="1769" w:type="dxa"/>
          </w:tcPr>
          <w:p w:rsidR="00E02F24" w:rsidRPr="00833ABE" w:rsidRDefault="00E02F24" w:rsidP="002C547E">
            <w:pPr>
              <w:jc w:val="both"/>
              <w:rPr>
                <w:sz w:val="24"/>
                <w:szCs w:val="24"/>
                <w:lang w:val="uk-UA"/>
              </w:rPr>
            </w:pPr>
            <w:r w:rsidRPr="00833ABE">
              <w:rPr>
                <w:sz w:val="24"/>
                <w:szCs w:val="24"/>
                <w:lang w:val="uk-UA"/>
              </w:rPr>
              <w:t xml:space="preserve">HW </w:t>
            </w:r>
            <w:proofErr w:type="spellStart"/>
            <w:r w:rsidRPr="00833ABE">
              <w:rPr>
                <w:sz w:val="24"/>
                <w:szCs w:val="24"/>
                <w:lang w:val="uk-UA"/>
              </w:rPr>
              <w:t>Over-Volt</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Апаратна схема перенапруги виявляє помилку перенапруги</w:t>
            </w:r>
          </w:p>
        </w:tc>
        <w:tc>
          <w:tcPr>
            <w:tcW w:w="3560" w:type="dxa"/>
          </w:tcPr>
          <w:p w:rsidR="00E02F24" w:rsidRPr="00833ABE" w:rsidRDefault="00E02F24" w:rsidP="002C547E">
            <w:pPr>
              <w:jc w:val="both"/>
              <w:rPr>
                <w:sz w:val="24"/>
                <w:szCs w:val="24"/>
                <w:lang w:val="uk-UA"/>
              </w:rPr>
            </w:pPr>
            <w:r w:rsidRPr="00833ABE">
              <w:rPr>
                <w:sz w:val="24"/>
                <w:szCs w:val="24"/>
                <w:lang w:val="uk-UA"/>
              </w:rPr>
              <w:t>Підтвердити початкове перевищення або стійке перевищення (перевищення в робочому процесі), якщо це перевищення запуску, можна встановити «пріоритет» на «поточний пріоритет», також можна встановити параметр «</w:t>
            </w:r>
            <w:proofErr w:type="spellStart"/>
            <w:r w:rsidRPr="00833ABE">
              <w:rPr>
                <w:sz w:val="24"/>
                <w:szCs w:val="24"/>
                <w:lang w:val="uk-UA"/>
              </w:rPr>
              <w:t>RiseTimeOf</w:t>
            </w:r>
            <w:proofErr w:type="spellEnd"/>
            <w:r w:rsidRPr="00833ABE">
              <w:rPr>
                <w:sz w:val="24"/>
                <w:szCs w:val="24"/>
                <w:lang w:val="uk-UA"/>
              </w:rPr>
              <w:t xml:space="preserve"> </w:t>
            </w:r>
            <w:proofErr w:type="spellStart"/>
            <w:r w:rsidRPr="00833ABE">
              <w:rPr>
                <w:sz w:val="24"/>
                <w:szCs w:val="24"/>
                <w:lang w:val="uk-UA"/>
              </w:rPr>
              <w:t>Volt</w:t>
            </w:r>
            <w:proofErr w:type="spellEnd"/>
            <w:r w:rsidRPr="00833ABE">
              <w:rPr>
                <w:sz w:val="24"/>
                <w:szCs w:val="24"/>
                <w:lang w:val="uk-UA"/>
              </w:rPr>
              <w:t xml:space="preserve">» на прийнятне значення (пріоритет напруги); Якщо це стійке перевищення, а напруга не перевищує номінальну напругу в 1,3 рази, ви можете вимкнути апаратну функцію захисту від перенапруги. Якщо напруга в 1,3 рази перевищує номінальну напругу, встановіть </w:t>
            </w:r>
            <w:proofErr w:type="spellStart"/>
            <w:r w:rsidRPr="00833ABE">
              <w:rPr>
                <w:sz w:val="24"/>
                <w:szCs w:val="24"/>
                <w:lang w:val="uk-UA"/>
              </w:rPr>
              <w:t>антиреверсний</w:t>
            </w:r>
            <w:proofErr w:type="spellEnd"/>
            <w:r w:rsidRPr="00833ABE">
              <w:rPr>
                <w:sz w:val="24"/>
                <w:szCs w:val="24"/>
                <w:lang w:val="uk-UA"/>
              </w:rPr>
              <w:t xml:space="preserve"> діод на вихідній стороні</w:t>
            </w:r>
          </w:p>
        </w:tc>
      </w:tr>
      <w:tr w:rsidR="00E02F24" w:rsidRPr="00833ABE" w:rsidTr="00E02F24">
        <w:tc>
          <w:tcPr>
            <w:tcW w:w="1769" w:type="dxa"/>
          </w:tcPr>
          <w:p w:rsidR="00E02F24" w:rsidRPr="00833ABE" w:rsidRDefault="00E02F24" w:rsidP="002C547E">
            <w:pPr>
              <w:jc w:val="both"/>
              <w:rPr>
                <w:sz w:val="24"/>
                <w:szCs w:val="24"/>
                <w:lang w:val="uk-UA"/>
              </w:rPr>
            </w:pPr>
            <w:r w:rsidRPr="00833ABE">
              <w:rPr>
                <w:sz w:val="24"/>
                <w:szCs w:val="24"/>
                <w:lang w:val="uk-UA"/>
              </w:rPr>
              <w:t xml:space="preserve">HW </w:t>
            </w:r>
            <w:proofErr w:type="spellStart"/>
            <w:r w:rsidRPr="00833ABE">
              <w:rPr>
                <w:sz w:val="24"/>
                <w:szCs w:val="24"/>
                <w:lang w:val="uk-UA"/>
              </w:rPr>
              <w:t>Over-Curr</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 xml:space="preserve">Апаратна схема перевантаження по струму виявляє </w:t>
            </w:r>
            <w:r w:rsidRPr="00833ABE">
              <w:rPr>
                <w:sz w:val="24"/>
                <w:szCs w:val="24"/>
                <w:lang w:val="uk-UA"/>
              </w:rPr>
              <w:lastRenderedPageBreak/>
              <w:t>помилку перевантаження по струму</w:t>
            </w:r>
          </w:p>
        </w:tc>
        <w:tc>
          <w:tcPr>
            <w:tcW w:w="3560" w:type="dxa"/>
          </w:tcPr>
          <w:p w:rsidR="00E02F24" w:rsidRPr="00833ABE" w:rsidRDefault="00E02F24" w:rsidP="000B28FF">
            <w:pPr>
              <w:jc w:val="both"/>
              <w:rPr>
                <w:sz w:val="24"/>
                <w:szCs w:val="24"/>
                <w:lang w:val="uk-UA"/>
              </w:rPr>
            </w:pPr>
            <w:r w:rsidRPr="00833ABE">
              <w:rPr>
                <w:sz w:val="24"/>
                <w:szCs w:val="24"/>
                <w:lang w:val="uk-UA"/>
              </w:rPr>
              <w:lastRenderedPageBreak/>
              <w:t xml:space="preserve">Підтвердити початкове перевищення або стійке перевищення (перевищення в </w:t>
            </w:r>
            <w:r w:rsidRPr="00833ABE">
              <w:rPr>
                <w:sz w:val="24"/>
                <w:szCs w:val="24"/>
                <w:lang w:val="uk-UA"/>
              </w:rPr>
              <w:lastRenderedPageBreak/>
              <w:t>робочому процесі), якщо це перевищення запуску, можна встановити «пріоритет» на «пріоритет струму», також можна встановити параметр «</w:t>
            </w:r>
            <w:proofErr w:type="spellStart"/>
            <w:r w:rsidRPr="00833ABE">
              <w:rPr>
                <w:sz w:val="24"/>
                <w:szCs w:val="24"/>
                <w:lang w:val="uk-UA"/>
              </w:rPr>
              <w:t>RiseTimeOf</w:t>
            </w:r>
            <w:proofErr w:type="spellEnd"/>
            <w:r w:rsidRPr="00833ABE">
              <w:rPr>
                <w:sz w:val="24"/>
                <w:szCs w:val="24"/>
                <w:lang w:val="uk-UA"/>
              </w:rPr>
              <w:t xml:space="preserve"> </w:t>
            </w:r>
            <w:proofErr w:type="spellStart"/>
            <w:r w:rsidRPr="00833ABE">
              <w:rPr>
                <w:sz w:val="24"/>
                <w:szCs w:val="24"/>
                <w:lang w:val="uk-UA"/>
              </w:rPr>
              <w:t>Curr</w:t>
            </w:r>
            <w:proofErr w:type="spellEnd"/>
            <w:r w:rsidRPr="00833ABE">
              <w:rPr>
                <w:sz w:val="24"/>
                <w:szCs w:val="24"/>
                <w:lang w:val="uk-UA"/>
              </w:rPr>
              <w:t>» на прийнятне значення (пріоритет струму); Якщо відбувається перевищення стабільного стану, вимкніть апаратний захист від перевантаження по струму</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lastRenderedPageBreak/>
              <w:t>Over-Volt</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перенапруги</w:t>
            </w:r>
          </w:p>
        </w:tc>
        <w:tc>
          <w:tcPr>
            <w:tcW w:w="3560" w:type="dxa"/>
          </w:tcPr>
          <w:p w:rsidR="00E02F24" w:rsidRPr="00833ABE" w:rsidRDefault="00E02F24" w:rsidP="002C547E">
            <w:pPr>
              <w:jc w:val="both"/>
              <w:rPr>
                <w:sz w:val="24"/>
                <w:szCs w:val="24"/>
                <w:lang w:val="uk-UA"/>
              </w:rPr>
            </w:pPr>
            <w:r w:rsidRPr="00833ABE">
              <w:rPr>
                <w:sz w:val="24"/>
                <w:szCs w:val="24"/>
                <w:lang w:val="uk-UA"/>
              </w:rPr>
              <w:t>Підтвердьте початкове перевищення або стійке перевищення (перевищення в робочому процесі), якщо це перевищення запуску, можна встановити пріоритет на «пріоритет напруги», також можна встановити розумне значення для параметра «Час наростання»; Якщо перевищення є сталим станом, «значення захисту від перевантаження по струму» або «тривалість перевантаження по струму» може бути відповідно збільшено;</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Over-Curr</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перевантаження по струму</w:t>
            </w:r>
          </w:p>
        </w:tc>
        <w:tc>
          <w:tcPr>
            <w:tcW w:w="3560" w:type="dxa"/>
          </w:tcPr>
          <w:p w:rsidR="00E02F24" w:rsidRPr="00833ABE" w:rsidRDefault="00E02F24" w:rsidP="002C547E">
            <w:pPr>
              <w:jc w:val="both"/>
              <w:rPr>
                <w:sz w:val="24"/>
                <w:szCs w:val="24"/>
                <w:lang w:val="uk-UA"/>
              </w:rPr>
            </w:pPr>
            <w:r w:rsidRPr="00833ABE">
              <w:rPr>
                <w:sz w:val="24"/>
                <w:szCs w:val="24"/>
                <w:lang w:val="uk-UA"/>
              </w:rPr>
              <w:t>Підтвердити початкове перевищення або стійке перевищення (перевищення в робочому процесі), якщо це перевищення запуску, можна встановити «пріоритет» на «пріоритет напруги», також можна встановити параметр «</w:t>
            </w:r>
            <w:proofErr w:type="spellStart"/>
            <w:r w:rsidRPr="00833ABE">
              <w:rPr>
                <w:sz w:val="24"/>
                <w:szCs w:val="24"/>
                <w:lang w:val="uk-UA"/>
              </w:rPr>
              <w:t>RiseTimeOf</w:t>
            </w:r>
            <w:proofErr w:type="spellEnd"/>
            <w:r w:rsidRPr="00833ABE">
              <w:rPr>
                <w:sz w:val="24"/>
                <w:szCs w:val="24"/>
                <w:lang w:val="uk-UA"/>
              </w:rPr>
              <w:t xml:space="preserve"> </w:t>
            </w:r>
            <w:proofErr w:type="spellStart"/>
            <w:r w:rsidRPr="00833ABE">
              <w:rPr>
                <w:sz w:val="24"/>
                <w:szCs w:val="24"/>
                <w:lang w:val="uk-UA"/>
              </w:rPr>
              <w:t>Curr</w:t>
            </w:r>
            <w:proofErr w:type="spellEnd"/>
            <w:r w:rsidRPr="00833ABE">
              <w:rPr>
                <w:sz w:val="24"/>
                <w:szCs w:val="24"/>
                <w:lang w:val="uk-UA"/>
              </w:rPr>
              <w:t>» на прийнятне значення (поточний пріоритет); У разі постійного перевищення значення «захист від перевантаження по струму» або «тривалість перевантаження по струму» можна відповідно збільшити</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Under-Volt</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низької напруги</w:t>
            </w:r>
          </w:p>
        </w:tc>
        <w:tc>
          <w:tcPr>
            <w:tcW w:w="3560" w:type="dxa"/>
          </w:tcPr>
          <w:p w:rsidR="00E02F24" w:rsidRPr="00833ABE" w:rsidRDefault="00E02F24" w:rsidP="002C547E">
            <w:pPr>
              <w:jc w:val="both"/>
              <w:rPr>
                <w:sz w:val="24"/>
                <w:szCs w:val="24"/>
                <w:lang w:val="uk-UA"/>
              </w:rPr>
            </w:pPr>
            <w:r w:rsidRPr="00833ABE">
              <w:rPr>
                <w:sz w:val="24"/>
                <w:szCs w:val="24"/>
                <w:lang w:val="uk-UA"/>
              </w:rPr>
              <w:t>Перевірте, чи помилка є розумною. Якщо ні, скиньте параметри захисту від низької напруги</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lastRenderedPageBreak/>
              <w:t>Under-Curr</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534A4E">
            <w:pPr>
              <w:jc w:val="both"/>
              <w:rPr>
                <w:sz w:val="24"/>
                <w:szCs w:val="24"/>
                <w:lang w:val="uk-UA"/>
              </w:rPr>
            </w:pPr>
            <w:r w:rsidRPr="00833ABE">
              <w:rPr>
                <w:sz w:val="24"/>
                <w:szCs w:val="24"/>
                <w:lang w:val="uk-UA"/>
              </w:rPr>
              <w:t>Програмне забезпечення виявляє помилку недостатнього струму</w:t>
            </w:r>
          </w:p>
        </w:tc>
        <w:tc>
          <w:tcPr>
            <w:tcW w:w="3560" w:type="dxa"/>
          </w:tcPr>
          <w:p w:rsidR="00E02F24" w:rsidRPr="00833ABE" w:rsidRDefault="00E02F24" w:rsidP="00534A4E">
            <w:pPr>
              <w:jc w:val="both"/>
              <w:rPr>
                <w:sz w:val="24"/>
                <w:szCs w:val="24"/>
                <w:lang w:val="uk-UA"/>
              </w:rPr>
            </w:pPr>
            <w:r w:rsidRPr="00833ABE">
              <w:rPr>
                <w:sz w:val="24"/>
                <w:szCs w:val="24"/>
                <w:lang w:val="uk-UA"/>
              </w:rPr>
              <w:t>Перевірте, чи помилка є розумною. Якщо ні, скиньте параметри захисту від мінімального струму</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Short-Circuit</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короткого замикання</w:t>
            </w:r>
          </w:p>
        </w:tc>
        <w:tc>
          <w:tcPr>
            <w:tcW w:w="3560" w:type="dxa"/>
          </w:tcPr>
          <w:p w:rsidR="00E02F24" w:rsidRPr="00833ABE" w:rsidRDefault="00E02F24" w:rsidP="002C547E">
            <w:pPr>
              <w:jc w:val="both"/>
              <w:rPr>
                <w:sz w:val="24"/>
                <w:szCs w:val="24"/>
                <w:lang w:val="uk-UA"/>
              </w:rPr>
            </w:pPr>
            <w:r w:rsidRPr="00833ABE">
              <w:rPr>
                <w:sz w:val="24"/>
                <w:szCs w:val="24"/>
                <w:lang w:val="uk-UA"/>
              </w:rPr>
              <w:t>Перевірте, чи працює захист від короткого замикання. Якщо виникає помилка короткого замикання, усуньте помилку короткого замикання. В іншому випадку скиньте параметри захисту від короткого замикання</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Over-Load</w:t>
            </w:r>
            <w:proofErr w:type="spellEnd"/>
            <w:r w:rsidRPr="00833ABE">
              <w:rPr>
                <w:sz w:val="24"/>
                <w:szCs w:val="24"/>
                <w:lang w:val="uk-UA"/>
              </w:rPr>
              <w:t xml:space="preserve"> P</w:t>
            </w:r>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перевантаження</w:t>
            </w:r>
          </w:p>
        </w:tc>
        <w:tc>
          <w:tcPr>
            <w:tcW w:w="3560" w:type="dxa"/>
          </w:tcPr>
          <w:p w:rsidR="00E02F24" w:rsidRPr="00833ABE" w:rsidRDefault="00E02F24" w:rsidP="002C547E">
            <w:pPr>
              <w:jc w:val="both"/>
              <w:rPr>
                <w:sz w:val="24"/>
                <w:szCs w:val="24"/>
                <w:lang w:val="uk-UA"/>
              </w:rPr>
            </w:pPr>
            <w:r w:rsidRPr="00833ABE">
              <w:rPr>
                <w:sz w:val="24"/>
                <w:szCs w:val="24"/>
                <w:lang w:val="uk-UA"/>
              </w:rPr>
              <w:t>Усуньте помилку перевантаження або налаштуйте параметри захисту від перевантаження</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Over</w:t>
            </w:r>
            <w:proofErr w:type="spellEnd"/>
            <w:r w:rsidRPr="00833ABE">
              <w:rPr>
                <w:sz w:val="24"/>
                <w:szCs w:val="24"/>
                <w:lang w:val="uk-UA"/>
              </w:rPr>
              <w:t xml:space="preserve"> </w:t>
            </w:r>
            <w:proofErr w:type="spellStart"/>
            <w:r w:rsidRPr="00833ABE">
              <w:rPr>
                <w:sz w:val="24"/>
                <w:szCs w:val="24"/>
                <w:lang w:val="uk-UA"/>
              </w:rPr>
              <w:t>Temperature</w:t>
            </w:r>
            <w:proofErr w:type="spellEnd"/>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Програмне забезпечення виявляє помилку перегріву</w:t>
            </w:r>
          </w:p>
        </w:tc>
        <w:tc>
          <w:tcPr>
            <w:tcW w:w="3560" w:type="dxa"/>
          </w:tcPr>
          <w:p w:rsidR="00E02F24" w:rsidRPr="00833ABE" w:rsidRDefault="00E02F24" w:rsidP="002C547E">
            <w:pPr>
              <w:jc w:val="both"/>
              <w:rPr>
                <w:sz w:val="24"/>
                <w:szCs w:val="24"/>
                <w:lang w:val="uk-UA"/>
              </w:rPr>
            </w:pPr>
            <w:r w:rsidRPr="00833ABE">
              <w:rPr>
                <w:sz w:val="24"/>
                <w:szCs w:val="24"/>
                <w:lang w:val="uk-UA"/>
              </w:rPr>
              <w:t>Перевірте, чи не заблоковано повітропровід джерела живлення.</w:t>
            </w:r>
          </w:p>
        </w:tc>
      </w:tr>
      <w:tr w:rsidR="00E02F24" w:rsidRPr="00833ABE" w:rsidTr="00E02F24">
        <w:tc>
          <w:tcPr>
            <w:tcW w:w="1769" w:type="dxa"/>
          </w:tcPr>
          <w:p w:rsidR="00E02F24" w:rsidRPr="00833ABE" w:rsidRDefault="00E02F24" w:rsidP="002C547E">
            <w:pPr>
              <w:jc w:val="both"/>
              <w:rPr>
                <w:sz w:val="24"/>
                <w:szCs w:val="24"/>
                <w:lang w:val="uk-UA"/>
              </w:rPr>
            </w:pPr>
            <w:proofErr w:type="spellStart"/>
            <w:r w:rsidRPr="00833ABE">
              <w:rPr>
                <w:sz w:val="24"/>
                <w:szCs w:val="24"/>
                <w:lang w:val="uk-UA"/>
              </w:rPr>
              <w:t>Error</w:t>
            </w:r>
            <w:proofErr w:type="spellEnd"/>
            <w:r w:rsidRPr="00833ABE">
              <w:rPr>
                <w:sz w:val="24"/>
                <w:szCs w:val="24"/>
                <w:lang w:val="uk-UA"/>
              </w:rPr>
              <w:t xml:space="preserve"> </w:t>
            </w:r>
            <w:proofErr w:type="spellStart"/>
            <w:r w:rsidRPr="00833ABE">
              <w:rPr>
                <w:sz w:val="24"/>
                <w:szCs w:val="24"/>
                <w:lang w:val="uk-UA"/>
              </w:rPr>
              <w:t>Resume</w:t>
            </w:r>
            <w:proofErr w:type="spellEnd"/>
          </w:p>
        </w:tc>
        <w:tc>
          <w:tcPr>
            <w:tcW w:w="1771" w:type="dxa"/>
            <w:vMerge/>
          </w:tcPr>
          <w:p w:rsidR="00E02F24" w:rsidRPr="00833ABE" w:rsidRDefault="00E02F24" w:rsidP="002C547E">
            <w:pPr>
              <w:jc w:val="both"/>
              <w:rPr>
                <w:sz w:val="24"/>
                <w:szCs w:val="24"/>
                <w:lang w:val="uk-UA"/>
              </w:rPr>
            </w:pPr>
          </w:p>
        </w:tc>
        <w:tc>
          <w:tcPr>
            <w:tcW w:w="2245" w:type="dxa"/>
          </w:tcPr>
          <w:p w:rsidR="00E02F24" w:rsidRPr="00833ABE" w:rsidRDefault="00E02F24" w:rsidP="002C547E">
            <w:pPr>
              <w:jc w:val="both"/>
              <w:rPr>
                <w:sz w:val="24"/>
                <w:szCs w:val="24"/>
                <w:lang w:val="uk-UA"/>
              </w:rPr>
            </w:pPr>
            <w:r w:rsidRPr="00833ABE">
              <w:rPr>
                <w:sz w:val="24"/>
                <w:szCs w:val="24"/>
                <w:lang w:val="uk-UA"/>
              </w:rPr>
              <w:t>Увімкнено автоматичне відновлення помилок, виявляються помилки, які можна виправити, і спроби відновлення не вдаються 10 разів</w:t>
            </w:r>
          </w:p>
        </w:tc>
        <w:tc>
          <w:tcPr>
            <w:tcW w:w="3560" w:type="dxa"/>
          </w:tcPr>
          <w:p w:rsidR="00E02F24" w:rsidRPr="00833ABE" w:rsidRDefault="00E02F24" w:rsidP="000C4589">
            <w:pPr>
              <w:jc w:val="both"/>
              <w:rPr>
                <w:sz w:val="24"/>
                <w:szCs w:val="24"/>
                <w:lang w:val="uk-UA"/>
              </w:rPr>
            </w:pPr>
            <w:r w:rsidRPr="00833ABE">
              <w:rPr>
                <w:sz w:val="24"/>
                <w:szCs w:val="24"/>
                <w:lang w:val="uk-UA"/>
              </w:rPr>
              <w:t xml:space="preserve">Після підтвердження причини помилки та усунення несправностей </w:t>
            </w:r>
            <w:proofErr w:type="spellStart"/>
            <w:r w:rsidRPr="00833ABE">
              <w:rPr>
                <w:sz w:val="24"/>
                <w:szCs w:val="24"/>
                <w:lang w:val="uk-UA"/>
              </w:rPr>
              <w:t>перезапустіть</w:t>
            </w:r>
            <w:proofErr w:type="spellEnd"/>
            <w:r w:rsidRPr="00833ABE">
              <w:rPr>
                <w:sz w:val="24"/>
                <w:szCs w:val="24"/>
                <w:lang w:val="uk-UA"/>
              </w:rPr>
              <w:t xml:space="preserve"> пристрій. Сигнал про помилку можна очистити, натиснувши клавішу «ВИХІД» у головному інтерфейсі користувача.</w:t>
            </w:r>
          </w:p>
        </w:tc>
      </w:tr>
      <w:tr w:rsidR="00833ABE" w:rsidRPr="00833ABE" w:rsidTr="00E02F24">
        <w:tc>
          <w:tcPr>
            <w:tcW w:w="1769" w:type="dxa"/>
          </w:tcPr>
          <w:p w:rsidR="00833ABE" w:rsidRPr="00833ABE" w:rsidRDefault="00833ABE" w:rsidP="006E3313">
            <w:pPr>
              <w:jc w:val="both"/>
              <w:rPr>
                <w:sz w:val="24"/>
                <w:szCs w:val="24"/>
                <w:lang w:val="uk-UA"/>
              </w:rPr>
            </w:pPr>
            <w:r w:rsidRPr="00833ABE">
              <w:rPr>
                <w:sz w:val="24"/>
                <w:szCs w:val="24"/>
                <w:lang w:val="uk-UA"/>
              </w:rPr>
              <w:t>Клавіші заблоковані</w:t>
            </w:r>
          </w:p>
        </w:tc>
        <w:tc>
          <w:tcPr>
            <w:tcW w:w="1771" w:type="dxa"/>
            <w:vMerge w:val="restart"/>
          </w:tcPr>
          <w:p w:rsidR="00833ABE" w:rsidRPr="00833ABE" w:rsidRDefault="00833ABE" w:rsidP="002C547E">
            <w:pPr>
              <w:jc w:val="both"/>
              <w:rPr>
                <w:sz w:val="24"/>
                <w:szCs w:val="24"/>
                <w:lang w:val="uk-UA"/>
              </w:rPr>
            </w:pPr>
            <w:r w:rsidRPr="00833ABE">
              <w:rPr>
                <w:sz w:val="24"/>
                <w:szCs w:val="24"/>
                <w:lang w:val="uk-UA"/>
              </w:rPr>
              <w:t>Попередження</w:t>
            </w:r>
          </w:p>
        </w:tc>
        <w:tc>
          <w:tcPr>
            <w:tcW w:w="2245" w:type="dxa"/>
          </w:tcPr>
          <w:p w:rsidR="00833ABE" w:rsidRPr="00833ABE" w:rsidRDefault="00833ABE" w:rsidP="002C547E">
            <w:pPr>
              <w:jc w:val="both"/>
              <w:rPr>
                <w:sz w:val="24"/>
                <w:szCs w:val="24"/>
                <w:lang w:val="uk-UA"/>
              </w:rPr>
            </w:pPr>
            <w:r w:rsidRPr="00833ABE">
              <w:rPr>
                <w:sz w:val="24"/>
                <w:szCs w:val="24"/>
                <w:lang w:val="uk-UA"/>
              </w:rPr>
              <w:t>Клавіші заблоковані</w:t>
            </w:r>
          </w:p>
        </w:tc>
        <w:tc>
          <w:tcPr>
            <w:tcW w:w="3560" w:type="dxa"/>
          </w:tcPr>
          <w:p w:rsidR="00833ABE" w:rsidRPr="00833ABE" w:rsidRDefault="00833ABE" w:rsidP="002C547E">
            <w:pPr>
              <w:jc w:val="both"/>
              <w:rPr>
                <w:sz w:val="24"/>
                <w:szCs w:val="24"/>
                <w:lang w:val="uk-UA"/>
              </w:rPr>
            </w:pPr>
            <w:r w:rsidRPr="00833ABE">
              <w:rPr>
                <w:sz w:val="24"/>
                <w:szCs w:val="24"/>
                <w:lang w:val="uk-UA"/>
              </w:rPr>
              <w:t>Натисніть клавішу «LOCK», щоб розблокувати</w:t>
            </w:r>
          </w:p>
        </w:tc>
      </w:tr>
      <w:tr w:rsidR="00833ABE" w:rsidRPr="00833ABE" w:rsidTr="00E02F24">
        <w:tc>
          <w:tcPr>
            <w:tcW w:w="1769" w:type="dxa"/>
          </w:tcPr>
          <w:p w:rsidR="00833ABE" w:rsidRPr="00833ABE" w:rsidRDefault="00833ABE" w:rsidP="006E3313">
            <w:pPr>
              <w:jc w:val="both"/>
              <w:rPr>
                <w:sz w:val="24"/>
                <w:szCs w:val="24"/>
                <w:lang w:val="uk-UA"/>
              </w:rPr>
            </w:pPr>
            <w:r w:rsidRPr="00833ABE">
              <w:rPr>
                <w:sz w:val="24"/>
                <w:szCs w:val="24"/>
                <w:lang w:val="uk-UA"/>
              </w:rPr>
              <w:t>Повернення до головного дисплею</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6E3313">
            <w:pPr>
              <w:jc w:val="both"/>
              <w:rPr>
                <w:sz w:val="24"/>
                <w:szCs w:val="24"/>
                <w:lang w:val="uk-UA"/>
              </w:rPr>
            </w:pPr>
            <w:r w:rsidRPr="00833ABE">
              <w:rPr>
                <w:sz w:val="24"/>
                <w:szCs w:val="24"/>
                <w:lang w:val="uk-UA"/>
              </w:rPr>
              <w:t>Метод роботи на головному дисплеї</w:t>
            </w:r>
          </w:p>
        </w:tc>
        <w:tc>
          <w:tcPr>
            <w:tcW w:w="3560" w:type="dxa"/>
          </w:tcPr>
          <w:p w:rsidR="00833ABE" w:rsidRPr="00833ABE" w:rsidRDefault="00833ABE" w:rsidP="006E3313">
            <w:pPr>
              <w:jc w:val="both"/>
              <w:rPr>
                <w:sz w:val="24"/>
                <w:szCs w:val="24"/>
                <w:lang w:val="uk-UA"/>
              </w:rPr>
            </w:pPr>
            <w:r w:rsidRPr="00833ABE">
              <w:rPr>
                <w:sz w:val="24"/>
                <w:szCs w:val="24"/>
                <w:lang w:val="uk-UA"/>
              </w:rPr>
              <w:t>Поверніться до головного інтерфейсу і виконуйте дії</w:t>
            </w:r>
          </w:p>
        </w:tc>
      </w:tr>
      <w:tr w:rsidR="00833ABE" w:rsidRPr="00833ABE" w:rsidTr="00E02F24">
        <w:tc>
          <w:tcPr>
            <w:tcW w:w="1769" w:type="dxa"/>
          </w:tcPr>
          <w:p w:rsidR="00833ABE" w:rsidRPr="00833ABE" w:rsidRDefault="00833ABE" w:rsidP="002C547E">
            <w:pPr>
              <w:jc w:val="both"/>
              <w:rPr>
                <w:sz w:val="24"/>
                <w:szCs w:val="24"/>
                <w:lang w:val="uk-UA"/>
              </w:rPr>
            </w:pPr>
            <w:r w:rsidRPr="00833ABE">
              <w:rPr>
                <w:sz w:val="24"/>
                <w:szCs w:val="24"/>
                <w:lang w:val="uk-UA"/>
              </w:rPr>
              <w:t>Закрити вихід</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BE1302">
            <w:pPr>
              <w:jc w:val="both"/>
              <w:rPr>
                <w:sz w:val="24"/>
                <w:szCs w:val="24"/>
                <w:lang w:val="uk-UA"/>
              </w:rPr>
            </w:pPr>
            <w:r w:rsidRPr="00833ABE">
              <w:rPr>
                <w:sz w:val="24"/>
                <w:szCs w:val="24"/>
                <w:lang w:val="uk-UA"/>
              </w:rPr>
              <w:t xml:space="preserve">Спосіб роботи </w:t>
            </w:r>
            <w:r w:rsidRPr="00833ABE">
              <w:rPr>
                <w:sz w:val="24"/>
                <w:szCs w:val="24"/>
                <w:lang w:val="uk-UA"/>
              </w:rPr>
              <w:t>при закритому виході</w:t>
            </w:r>
          </w:p>
        </w:tc>
        <w:tc>
          <w:tcPr>
            <w:tcW w:w="3560" w:type="dxa"/>
          </w:tcPr>
          <w:p w:rsidR="00833ABE" w:rsidRPr="00833ABE" w:rsidRDefault="00833ABE" w:rsidP="00BE1302">
            <w:pPr>
              <w:jc w:val="both"/>
              <w:rPr>
                <w:sz w:val="24"/>
                <w:szCs w:val="24"/>
                <w:lang w:val="uk-UA"/>
              </w:rPr>
            </w:pPr>
            <w:r w:rsidRPr="00833ABE">
              <w:rPr>
                <w:sz w:val="24"/>
                <w:szCs w:val="24"/>
                <w:lang w:val="uk-UA"/>
              </w:rPr>
              <w:t>Операція після закриття виходу.</w:t>
            </w:r>
          </w:p>
        </w:tc>
      </w:tr>
      <w:tr w:rsidR="00833ABE" w:rsidRPr="00833ABE" w:rsidTr="00E02F24">
        <w:tc>
          <w:tcPr>
            <w:tcW w:w="1769" w:type="dxa"/>
          </w:tcPr>
          <w:p w:rsidR="00833ABE" w:rsidRPr="00833ABE" w:rsidRDefault="00833ABE" w:rsidP="00C564BC">
            <w:pPr>
              <w:jc w:val="both"/>
              <w:rPr>
                <w:sz w:val="24"/>
                <w:szCs w:val="24"/>
                <w:lang w:val="uk-UA"/>
              </w:rPr>
            </w:pPr>
            <w:r w:rsidRPr="00833ABE">
              <w:rPr>
                <w:sz w:val="24"/>
                <w:szCs w:val="24"/>
                <w:lang w:val="uk-UA"/>
              </w:rPr>
              <w:t xml:space="preserve">Дистанційний </w:t>
            </w:r>
            <w:r w:rsidRPr="00833ABE">
              <w:rPr>
                <w:sz w:val="24"/>
                <w:szCs w:val="24"/>
                <w:lang w:val="uk-UA"/>
              </w:rPr>
              <w:t>режим: зв'язок</w:t>
            </w:r>
          </w:p>
        </w:tc>
        <w:tc>
          <w:tcPr>
            <w:tcW w:w="1771" w:type="dxa"/>
            <w:vMerge/>
          </w:tcPr>
          <w:p w:rsidR="00833ABE" w:rsidRPr="00833ABE" w:rsidRDefault="00833ABE" w:rsidP="002C547E">
            <w:pPr>
              <w:jc w:val="both"/>
              <w:rPr>
                <w:sz w:val="24"/>
                <w:szCs w:val="24"/>
                <w:lang w:val="uk-UA"/>
              </w:rPr>
            </w:pPr>
          </w:p>
        </w:tc>
        <w:tc>
          <w:tcPr>
            <w:tcW w:w="2245" w:type="dxa"/>
            <w:vMerge w:val="restart"/>
          </w:tcPr>
          <w:p w:rsidR="00833ABE" w:rsidRPr="00833ABE" w:rsidRDefault="00833ABE" w:rsidP="002C547E">
            <w:pPr>
              <w:jc w:val="both"/>
              <w:rPr>
                <w:sz w:val="24"/>
                <w:szCs w:val="24"/>
                <w:lang w:val="uk-UA"/>
              </w:rPr>
            </w:pPr>
            <w:r w:rsidRPr="00833ABE">
              <w:rPr>
                <w:sz w:val="24"/>
                <w:szCs w:val="24"/>
                <w:lang w:val="uk-UA"/>
              </w:rPr>
              <w:t>Керування клавішами в дистанційному режимі</w:t>
            </w:r>
          </w:p>
        </w:tc>
        <w:tc>
          <w:tcPr>
            <w:tcW w:w="3560" w:type="dxa"/>
            <w:vMerge w:val="restart"/>
          </w:tcPr>
          <w:p w:rsidR="00833ABE" w:rsidRPr="00833ABE" w:rsidRDefault="00833ABE" w:rsidP="002C547E">
            <w:pPr>
              <w:jc w:val="both"/>
              <w:rPr>
                <w:sz w:val="24"/>
                <w:szCs w:val="24"/>
                <w:lang w:val="uk-UA"/>
              </w:rPr>
            </w:pPr>
            <w:r w:rsidRPr="00833ABE">
              <w:rPr>
                <w:sz w:val="24"/>
                <w:szCs w:val="24"/>
                <w:lang w:val="uk-UA"/>
              </w:rPr>
              <w:t>Натисніть «L/R», щоб повернутися до локального керування.</w:t>
            </w:r>
          </w:p>
        </w:tc>
      </w:tr>
      <w:tr w:rsidR="00833ABE" w:rsidRPr="00833ABE" w:rsidTr="00E02F24">
        <w:tc>
          <w:tcPr>
            <w:tcW w:w="1769" w:type="dxa"/>
          </w:tcPr>
          <w:p w:rsidR="00833ABE" w:rsidRPr="00833ABE" w:rsidRDefault="00833ABE" w:rsidP="002C547E">
            <w:pPr>
              <w:jc w:val="both"/>
              <w:rPr>
                <w:sz w:val="24"/>
                <w:szCs w:val="24"/>
                <w:lang w:val="uk-UA"/>
              </w:rPr>
            </w:pPr>
            <w:r w:rsidRPr="00833ABE">
              <w:rPr>
                <w:sz w:val="24"/>
                <w:szCs w:val="24"/>
                <w:lang w:val="uk-UA"/>
              </w:rPr>
              <w:t xml:space="preserve">Дистанційний </w:t>
            </w:r>
            <w:r w:rsidRPr="00833ABE">
              <w:rPr>
                <w:sz w:val="24"/>
                <w:szCs w:val="24"/>
                <w:lang w:val="uk-UA"/>
              </w:rPr>
              <w:t>режим</w:t>
            </w:r>
            <w:r w:rsidRPr="00833ABE">
              <w:rPr>
                <w:sz w:val="24"/>
                <w:szCs w:val="24"/>
                <w:lang w:val="uk-UA"/>
              </w:rPr>
              <w:t>: аналоговий</w:t>
            </w:r>
          </w:p>
        </w:tc>
        <w:tc>
          <w:tcPr>
            <w:tcW w:w="1771" w:type="dxa"/>
            <w:vMerge/>
          </w:tcPr>
          <w:p w:rsidR="00833ABE" w:rsidRPr="00833ABE" w:rsidRDefault="00833ABE" w:rsidP="002C547E">
            <w:pPr>
              <w:jc w:val="both"/>
              <w:rPr>
                <w:sz w:val="24"/>
                <w:szCs w:val="24"/>
                <w:lang w:val="uk-UA"/>
              </w:rPr>
            </w:pPr>
          </w:p>
        </w:tc>
        <w:tc>
          <w:tcPr>
            <w:tcW w:w="2245" w:type="dxa"/>
            <w:vMerge/>
          </w:tcPr>
          <w:p w:rsidR="00833ABE" w:rsidRPr="00833ABE" w:rsidRDefault="00833ABE" w:rsidP="002C547E">
            <w:pPr>
              <w:jc w:val="both"/>
              <w:rPr>
                <w:sz w:val="24"/>
                <w:szCs w:val="24"/>
                <w:lang w:val="uk-UA"/>
              </w:rPr>
            </w:pPr>
          </w:p>
        </w:tc>
        <w:tc>
          <w:tcPr>
            <w:tcW w:w="3560" w:type="dxa"/>
            <w:vMerge/>
          </w:tcPr>
          <w:p w:rsidR="00833ABE" w:rsidRPr="00833ABE" w:rsidRDefault="00833ABE" w:rsidP="002C547E">
            <w:pPr>
              <w:jc w:val="both"/>
              <w:rPr>
                <w:sz w:val="24"/>
                <w:szCs w:val="24"/>
                <w:lang w:val="uk-UA"/>
              </w:rPr>
            </w:pPr>
          </w:p>
        </w:tc>
      </w:tr>
      <w:tr w:rsidR="00833ABE" w:rsidRPr="00833ABE" w:rsidTr="00E02F24">
        <w:tc>
          <w:tcPr>
            <w:tcW w:w="1769" w:type="dxa"/>
          </w:tcPr>
          <w:p w:rsidR="00833ABE" w:rsidRPr="00833ABE" w:rsidRDefault="00833ABE" w:rsidP="00C564BC">
            <w:pPr>
              <w:jc w:val="both"/>
              <w:rPr>
                <w:sz w:val="24"/>
                <w:szCs w:val="24"/>
                <w:lang w:val="uk-UA"/>
              </w:rPr>
            </w:pPr>
            <w:r w:rsidRPr="00833ABE">
              <w:rPr>
                <w:sz w:val="24"/>
                <w:szCs w:val="24"/>
                <w:lang w:val="uk-UA"/>
              </w:rPr>
              <w:t>Перемикання пріоритетів</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Неможливо запустити вихід під час перемикання пріоритетів</w:t>
            </w:r>
          </w:p>
        </w:tc>
        <w:tc>
          <w:tcPr>
            <w:tcW w:w="3560" w:type="dxa"/>
          </w:tcPr>
          <w:p w:rsidR="00833ABE" w:rsidRPr="00833ABE" w:rsidRDefault="00833ABE" w:rsidP="002C547E">
            <w:pPr>
              <w:jc w:val="both"/>
              <w:rPr>
                <w:sz w:val="24"/>
                <w:szCs w:val="24"/>
                <w:lang w:val="uk-UA"/>
              </w:rPr>
            </w:pPr>
            <w:r w:rsidRPr="00833ABE">
              <w:rPr>
                <w:sz w:val="24"/>
                <w:szCs w:val="24"/>
                <w:lang w:val="uk-UA"/>
              </w:rPr>
              <w:t>Відкрити вихід пізніше</w:t>
            </w:r>
          </w:p>
        </w:tc>
      </w:tr>
      <w:tr w:rsidR="00833ABE" w:rsidRPr="00833ABE" w:rsidTr="00E02F24">
        <w:tc>
          <w:tcPr>
            <w:tcW w:w="1769" w:type="dxa"/>
          </w:tcPr>
          <w:p w:rsidR="00833ABE" w:rsidRPr="00833ABE" w:rsidRDefault="00833ABE" w:rsidP="002C547E">
            <w:pPr>
              <w:jc w:val="both"/>
              <w:rPr>
                <w:sz w:val="24"/>
                <w:szCs w:val="24"/>
                <w:lang w:val="uk-UA"/>
              </w:rPr>
            </w:pPr>
            <w:r w:rsidRPr="00833ABE">
              <w:rPr>
                <w:sz w:val="24"/>
                <w:szCs w:val="24"/>
                <w:lang w:val="uk-UA"/>
              </w:rPr>
              <w:lastRenderedPageBreak/>
              <w:t>Будь ласка пізніше!</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Пріоритет не можна знову змінити під час перемикання пріоритетів</w:t>
            </w:r>
          </w:p>
        </w:tc>
        <w:tc>
          <w:tcPr>
            <w:tcW w:w="3560" w:type="dxa"/>
          </w:tcPr>
          <w:p w:rsidR="00833ABE" w:rsidRPr="00833ABE" w:rsidRDefault="00833ABE" w:rsidP="002C547E">
            <w:pPr>
              <w:jc w:val="both"/>
              <w:rPr>
                <w:sz w:val="24"/>
                <w:szCs w:val="24"/>
                <w:lang w:val="uk-UA"/>
              </w:rPr>
            </w:pPr>
            <w:r w:rsidRPr="00833ABE">
              <w:rPr>
                <w:sz w:val="24"/>
                <w:szCs w:val="24"/>
                <w:lang w:val="uk-UA"/>
              </w:rPr>
              <w:t>Зачекайте 1 секунду та знову змініть пріоритет</w:t>
            </w:r>
          </w:p>
        </w:tc>
      </w:tr>
      <w:tr w:rsidR="00833ABE" w:rsidRPr="00833ABE" w:rsidTr="00E02F24">
        <w:tc>
          <w:tcPr>
            <w:tcW w:w="1769" w:type="dxa"/>
          </w:tcPr>
          <w:p w:rsidR="00833ABE" w:rsidRPr="00833ABE" w:rsidRDefault="00833ABE" w:rsidP="001F3179">
            <w:pPr>
              <w:jc w:val="both"/>
              <w:rPr>
                <w:sz w:val="24"/>
                <w:szCs w:val="24"/>
                <w:lang w:val="uk-UA"/>
              </w:rPr>
            </w:pPr>
            <w:r w:rsidRPr="00833ABE">
              <w:rPr>
                <w:sz w:val="24"/>
                <w:szCs w:val="24"/>
                <w:lang w:val="uk-UA"/>
              </w:rPr>
              <w:t xml:space="preserve">Покроковий режим </w:t>
            </w:r>
            <w:proofErr w:type="spellStart"/>
            <w:r w:rsidRPr="00833ABE">
              <w:rPr>
                <w:sz w:val="24"/>
                <w:szCs w:val="24"/>
                <w:lang w:val="uk-UA"/>
              </w:rPr>
              <w:t>En</w:t>
            </w:r>
            <w:proofErr w:type="spellEnd"/>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1F3179">
            <w:pPr>
              <w:jc w:val="both"/>
              <w:rPr>
                <w:sz w:val="24"/>
                <w:szCs w:val="24"/>
                <w:lang w:val="uk-UA"/>
              </w:rPr>
            </w:pPr>
            <w:r w:rsidRPr="00833ABE">
              <w:rPr>
                <w:sz w:val="24"/>
                <w:szCs w:val="24"/>
                <w:lang w:val="uk-UA"/>
              </w:rPr>
              <w:t>Неможливо ввімкнути інший режим у покроковому режимі</w:t>
            </w:r>
          </w:p>
        </w:tc>
        <w:tc>
          <w:tcPr>
            <w:tcW w:w="3560" w:type="dxa"/>
          </w:tcPr>
          <w:p w:rsidR="00833ABE" w:rsidRPr="00833ABE" w:rsidRDefault="00833ABE" w:rsidP="002C547E">
            <w:pPr>
              <w:jc w:val="both"/>
              <w:rPr>
                <w:sz w:val="24"/>
                <w:szCs w:val="24"/>
                <w:lang w:val="uk-UA"/>
              </w:rPr>
            </w:pPr>
            <w:r w:rsidRPr="00833ABE">
              <w:rPr>
                <w:sz w:val="24"/>
                <w:szCs w:val="24"/>
                <w:lang w:val="uk-UA"/>
              </w:rPr>
              <w:t>Робота після вимкнення покрокового режиму.</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 xml:space="preserve">Режим зарядки </w:t>
            </w:r>
            <w:proofErr w:type="spellStart"/>
            <w:r w:rsidRPr="00833ABE">
              <w:rPr>
                <w:sz w:val="24"/>
                <w:szCs w:val="24"/>
                <w:lang w:val="uk-UA"/>
              </w:rPr>
              <w:t>En</w:t>
            </w:r>
            <w:proofErr w:type="spellEnd"/>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Неможливо ввімкнути інший режим у режимі зарядки</w:t>
            </w:r>
          </w:p>
        </w:tc>
        <w:tc>
          <w:tcPr>
            <w:tcW w:w="3560" w:type="dxa"/>
          </w:tcPr>
          <w:p w:rsidR="00833ABE" w:rsidRPr="00833ABE" w:rsidRDefault="00833ABE" w:rsidP="002C547E">
            <w:pPr>
              <w:jc w:val="both"/>
              <w:rPr>
                <w:sz w:val="24"/>
                <w:szCs w:val="24"/>
                <w:lang w:val="uk-UA"/>
              </w:rPr>
            </w:pPr>
            <w:r w:rsidRPr="00833ABE">
              <w:rPr>
                <w:sz w:val="24"/>
                <w:szCs w:val="24"/>
                <w:lang w:val="uk-UA"/>
              </w:rPr>
              <w:t>Перед початком роботи вимкніть режим зарядки.</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 xml:space="preserve">Функціональний режим </w:t>
            </w:r>
            <w:proofErr w:type="spellStart"/>
            <w:r w:rsidRPr="00833ABE">
              <w:rPr>
                <w:sz w:val="24"/>
                <w:szCs w:val="24"/>
                <w:lang w:val="uk-UA"/>
              </w:rPr>
              <w:t>En</w:t>
            </w:r>
            <w:proofErr w:type="spellEnd"/>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E02F24">
            <w:pPr>
              <w:jc w:val="both"/>
              <w:rPr>
                <w:sz w:val="24"/>
                <w:szCs w:val="24"/>
                <w:lang w:val="uk-UA"/>
              </w:rPr>
            </w:pPr>
            <w:r w:rsidRPr="00833ABE">
              <w:rPr>
                <w:sz w:val="24"/>
                <w:szCs w:val="24"/>
                <w:lang w:val="uk-UA"/>
              </w:rPr>
              <w:t>Неможливо ввімкнути інший режим у режимі генератора функцій</w:t>
            </w:r>
          </w:p>
        </w:tc>
        <w:tc>
          <w:tcPr>
            <w:tcW w:w="3560" w:type="dxa"/>
          </w:tcPr>
          <w:p w:rsidR="00833ABE" w:rsidRPr="00833ABE" w:rsidRDefault="00833ABE" w:rsidP="002C547E">
            <w:pPr>
              <w:jc w:val="both"/>
              <w:rPr>
                <w:sz w:val="24"/>
                <w:szCs w:val="24"/>
                <w:lang w:val="uk-UA"/>
              </w:rPr>
            </w:pPr>
            <w:r w:rsidRPr="00833ABE">
              <w:rPr>
                <w:sz w:val="24"/>
                <w:szCs w:val="24"/>
                <w:lang w:val="uk-UA"/>
              </w:rPr>
              <w:t>Перед початком роботи вимкніть генератор функцій</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Вийти з налаштувань</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Незаконна операція</w:t>
            </w:r>
          </w:p>
        </w:tc>
        <w:tc>
          <w:tcPr>
            <w:tcW w:w="3560" w:type="dxa"/>
          </w:tcPr>
          <w:p w:rsidR="00833ABE" w:rsidRPr="00833ABE" w:rsidRDefault="00833ABE" w:rsidP="002C547E">
            <w:pPr>
              <w:jc w:val="both"/>
              <w:rPr>
                <w:sz w:val="24"/>
                <w:szCs w:val="24"/>
                <w:lang w:val="uk-UA"/>
              </w:rPr>
            </w:pPr>
            <w:r w:rsidRPr="00833ABE">
              <w:rPr>
                <w:sz w:val="24"/>
                <w:szCs w:val="24"/>
                <w:lang w:val="uk-UA"/>
              </w:rPr>
              <w:t>Операція після виходу з налаштувань</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Недійсний режим роботи</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Функції збереження та виклику недоступні в поточному інтерфейсі користувача</w:t>
            </w:r>
          </w:p>
        </w:tc>
        <w:tc>
          <w:tcPr>
            <w:tcW w:w="3560" w:type="dxa"/>
          </w:tcPr>
          <w:p w:rsidR="00833ABE" w:rsidRPr="00833ABE" w:rsidRDefault="00833ABE" w:rsidP="002C547E">
            <w:pPr>
              <w:jc w:val="both"/>
              <w:rPr>
                <w:sz w:val="24"/>
                <w:szCs w:val="24"/>
                <w:lang w:val="uk-UA"/>
              </w:rPr>
            </w:pPr>
            <w:r w:rsidRPr="00833ABE">
              <w:rPr>
                <w:sz w:val="24"/>
                <w:szCs w:val="24"/>
                <w:lang w:val="uk-UA"/>
              </w:rPr>
              <w:t>Виконуйте операції в правильному інтерфейсі користувача</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Значення перевищує</w:t>
            </w:r>
          </w:p>
        </w:tc>
        <w:tc>
          <w:tcPr>
            <w:tcW w:w="1771" w:type="dxa"/>
            <w:vMerge/>
          </w:tcPr>
          <w:p w:rsidR="00833ABE" w:rsidRPr="00833ABE" w:rsidRDefault="00833ABE" w:rsidP="002C547E">
            <w:pPr>
              <w:jc w:val="both"/>
              <w:rPr>
                <w:sz w:val="24"/>
                <w:szCs w:val="24"/>
                <w:lang w:val="uk-UA"/>
              </w:rPr>
            </w:pPr>
          </w:p>
        </w:tc>
        <w:tc>
          <w:tcPr>
            <w:tcW w:w="2245" w:type="dxa"/>
            <w:vMerge w:val="restart"/>
          </w:tcPr>
          <w:p w:rsidR="00833ABE" w:rsidRPr="00833ABE" w:rsidRDefault="00833ABE" w:rsidP="002C547E">
            <w:pPr>
              <w:jc w:val="both"/>
              <w:rPr>
                <w:sz w:val="24"/>
                <w:szCs w:val="24"/>
                <w:lang w:val="uk-UA"/>
              </w:rPr>
            </w:pPr>
            <w:r w:rsidRPr="00833ABE">
              <w:rPr>
                <w:sz w:val="24"/>
                <w:szCs w:val="24"/>
                <w:lang w:val="uk-UA"/>
              </w:rPr>
              <w:t>Введене значення перевищує дозволений діапазон</w:t>
            </w:r>
          </w:p>
        </w:tc>
        <w:tc>
          <w:tcPr>
            <w:tcW w:w="3560" w:type="dxa"/>
            <w:vMerge w:val="restart"/>
          </w:tcPr>
          <w:p w:rsidR="00833ABE" w:rsidRPr="00833ABE" w:rsidRDefault="00833ABE" w:rsidP="002C547E">
            <w:pPr>
              <w:jc w:val="both"/>
              <w:rPr>
                <w:sz w:val="24"/>
                <w:szCs w:val="24"/>
                <w:lang w:val="uk-UA"/>
              </w:rPr>
            </w:pPr>
            <w:r w:rsidRPr="00833ABE">
              <w:rPr>
                <w:sz w:val="24"/>
                <w:szCs w:val="24"/>
                <w:lang w:val="uk-UA"/>
              </w:rPr>
              <w:t>Введіть дійсне значення</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Замале значення</w:t>
            </w:r>
          </w:p>
        </w:tc>
        <w:tc>
          <w:tcPr>
            <w:tcW w:w="1771" w:type="dxa"/>
            <w:vMerge/>
          </w:tcPr>
          <w:p w:rsidR="00833ABE" w:rsidRPr="00833ABE" w:rsidRDefault="00833ABE" w:rsidP="002C547E">
            <w:pPr>
              <w:jc w:val="both"/>
              <w:rPr>
                <w:sz w:val="24"/>
                <w:szCs w:val="24"/>
                <w:lang w:val="uk-UA"/>
              </w:rPr>
            </w:pPr>
          </w:p>
        </w:tc>
        <w:tc>
          <w:tcPr>
            <w:tcW w:w="2245" w:type="dxa"/>
            <w:vMerge/>
          </w:tcPr>
          <w:p w:rsidR="00833ABE" w:rsidRPr="00833ABE" w:rsidRDefault="00833ABE" w:rsidP="002C547E">
            <w:pPr>
              <w:jc w:val="both"/>
              <w:rPr>
                <w:sz w:val="24"/>
                <w:szCs w:val="24"/>
                <w:lang w:val="uk-UA"/>
              </w:rPr>
            </w:pPr>
          </w:p>
        </w:tc>
        <w:tc>
          <w:tcPr>
            <w:tcW w:w="3560" w:type="dxa"/>
            <w:vMerge/>
          </w:tcPr>
          <w:p w:rsidR="00833ABE" w:rsidRPr="00833ABE" w:rsidRDefault="00833ABE" w:rsidP="002C547E">
            <w:pPr>
              <w:jc w:val="both"/>
              <w:rPr>
                <w:sz w:val="24"/>
                <w:szCs w:val="24"/>
                <w:lang w:val="uk-UA"/>
              </w:rPr>
            </w:pPr>
          </w:p>
        </w:tc>
      </w:tr>
      <w:tr w:rsidR="00833ABE" w:rsidRPr="00833ABE" w:rsidTr="00E02F24">
        <w:tc>
          <w:tcPr>
            <w:tcW w:w="1769" w:type="dxa"/>
          </w:tcPr>
          <w:p w:rsidR="00833ABE" w:rsidRPr="00833ABE" w:rsidRDefault="00833ABE" w:rsidP="00D4067D">
            <w:pPr>
              <w:jc w:val="both"/>
              <w:rPr>
                <w:sz w:val="24"/>
                <w:szCs w:val="24"/>
                <w:lang w:val="uk-UA"/>
              </w:rPr>
            </w:pPr>
            <w:r w:rsidRPr="00833ABE">
              <w:rPr>
                <w:sz w:val="24"/>
                <w:szCs w:val="24"/>
                <w:lang w:val="uk-UA"/>
              </w:rPr>
              <w:t>Не встановлюється «0»</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Вхідне значення не може бути «0»</w:t>
            </w:r>
          </w:p>
        </w:tc>
        <w:tc>
          <w:tcPr>
            <w:tcW w:w="3560" w:type="dxa"/>
          </w:tcPr>
          <w:p w:rsidR="00833ABE" w:rsidRPr="00833ABE" w:rsidRDefault="00833ABE" w:rsidP="002C547E">
            <w:pPr>
              <w:jc w:val="both"/>
              <w:rPr>
                <w:sz w:val="24"/>
                <w:szCs w:val="24"/>
                <w:lang w:val="uk-UA"/>
              </w:rPr>
            </w:pPr>
            <w:r w:rsidRPr="00833ABE">
              <w:rPr>
                <w:sz w:val="24"/>
                <w:szCs w:val="24"/>
                <w:lang w:val="uk-UA"/>
              </w:rPr>
              <w:t>Введіть дійсне значення</w:t>
            </w:r>
          </w:p>
        </w:tc>
      </w:tr>
      <w:tr w:rsidR="00833ABE" w:rsidRPr="00833ABE" w:rsidTr="00E02F24">
        <w:tc>
          <w:tcPr>
            <w:tcW w:w="1769" w:type="dxa"/>
          </w:tcPr>
          <w:p w:rsidR="00833ABE" w:rsidRPr="00833ABE" w:rsidRDefault="00833ABE" w:rsidP="00E02F24">
            <w:pPr>
              <w:jc w:val="both"/>
              <w:rPr>
                <w:sz w:val="24"/>
                <w:szCs w:val="24"/>
                <w:lang w:val="uk-UA"/>
              </w:rPr>
            </w:pPr>
            <w:r w:rsidRPr="00833ABE">
              <w:rPr>
                <w:sz w:val="24"/>
                <w:szCs w:val="24"/>
                <w:lang w:val="uk-UA"/>
              </w:rPr>
              <w:t>Помилка пароля</w:t>
            </w:r>
          </w:p>
        </w:tc>
        <w:tc>
          <w:tcPr>
            <w:tcW w:w="1771" w:type="dxa"/>
            <w:vMerge/>
          </w:tcPr>
          <w:p w:rsidR="00833ABE" w:rsidRPr="00833ABE" w:rsidRDefault="00833ABE" w:rsidP="002C547E">
            <w:pPr>
              <w:jc w:val="both"/>
              <w:rPr>
                <w:sz w:val="24"/>
                <w:szCs w:val="24"/>
                <w:lang w:val="uk-UA"/>
              </w:rPr>
            </w:pPr>
          </w:p>
        </w:tc>
        <w:tc>
          <w:tcPr>
            <w:tcW w:w="2245" w:type="dxa"/>
          </w:tcPr>
          <w:p w:rsidR="00833ABE" w:rsidRPr="00833ABE" w:rsidRDefault="00833ABE" w:rsidP="002C547E">
            <w:pPr>
              <w:jc w:val="both"/>
              <w:rPr>
                <w:sz w:val="24"/>
                <w:szCs w:val="24"/>
                <w:lang w:val="uk-UA"/>
              </w:rPr>
            </w:pPr>
            <w:r w:rsidRPr="00833ABE">
              <w:rPr>
                <w:sz w:val="24"/>
                <w:szCs w:val="24"/>
                <w:lang w:val="uk-UA"/>
              </w:rPr>
              <w:t>Невірний пароль</w:t>
            </w:r>
          </w:p>
        </w:tc>
        <w:tc>
          <w:tcPr>
            <w:tcW w:w="3560" w:type="dxa"/>
          </w:tcPr>
          <w:p w:rsidR="00833ABE" w:rsidRPr="00833ABE" w:rsidRDefault="00833ABE" w:rsidP="002C547E">
            <w:pPr>
              <w:jc w:val="both"/>
              <w:rPr>
                <w:sz w:val="24"/>
                <w:szCs w:val="24"/>
                <w:lang w:val="uk-UA"/>
              </w:rPr>
            </w:pPr>
            <w:r w:rsidRPr="00833ABE">
              <w:rPr>
                <w:sz w:val="24"/>
                <w:szCs w:val="24"/>
                <w:lang w:val="uk-UA"/>
              </w:rPr>
              <w:t>Введіть правильний пароль, якщо ви забули пароль, зателефонуйте в нашу компанію</w:t>
            </w:r>
          </w:p>
        </w:tc>
      </w:tr>
      <w:tr w:rsidR="00833ABE" w:rsidRPr="00833ABE" w:rsidTr="00E02F24">
        <w:tc>
          <w:tcPr>
            <w:tcW w:w="1769" w:type="dxa"/>
          </w:tcPr>
          <w:p w:rsidR="00833ABE" w:rsidRPr="00833ABE" w:rsidRDefault="00833ABE" w:rsidP="00380306">
            <w:pPr>
              <w:jc w:val="both"/>
              <w:rPr>
                <w:sz w:val="24"/>
                <w:szCs w:val="24"/>
                <w:lang w:val="uk-UA"/>
              </w:rPr>
            </w:pPr>
            <w:r w:rsidRPr="00833ABE">
              <w:rPr>
                <w:sz w:val="24"/>
                <w:szCs w:val="24"/>
                <w:lang w:val="uk-UA"/>
              </w:rPr>
              <w:t xml:space="preserve">Не встановлено еталонну напругу </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jc w:val="both"/>
              <w:rPr>
                <w:sz w:val="24"/>
                <w:szCs w:val="24"/>
                <w:lang w:val="uk-UA"/>
              </w:rPr>
            </w:pPr>
            <w:r w:rsidRPr="00833ABE">
              <w:rPr>
                <w:sz w:val="24"/>
                <w:szCs w:val="24"/>
                <w:lang w:val="uk-UA"/>
              </w:rPr>
              <w:t>Вихід не може бути відкритий без встановлення еталонної напруги</w:t>
            </w:r>
          </w:p>
        </w:tc>
        <w:tc>
          <w:tcPr>
            <w:tcW w:w="3560" w:type="dxa"/>
          </w:tcPr>
          <w:p w:rsidR="00833ABE" w:rsidRPr="00833ABE" w:rsidRDefault="00833ABE" w:rsidP="00380306">
            <w:pPr>
              <w:rPr>
                <w:sz w:val="24"/>
                <w:szCs w:val="24"/>
                <w:lang w:val="uk-UA"/>
              </w:rPr>
            </w:pPr>
            <w:r w:rsidRPr="00833ABE">
              <w:rPr>
                <w:sz w:val="24"/>
                <w:szCs w:val="24"/>
                <w:lang w:val="uk-UA"/>
              </w:rPr>
              <w:t>Встановіть еталонну напругу і запустіть вихід.</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 xml:space="preserve">Не встановлено </w:t>
            </w:r>
            <w:r w:rsidRPr="00833ABE">
              <w:rPr>
                <w:sz w:val="24"/>
                <w:szCs w:val="24"/>
                <w:lang w:val="uk-UA"/>
              </w:rPr>
              <w:t>еталонний струм</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 xml:space="preserve">Вихід не може бути відкритий без встановлення </w:t>
            </w:r>
            <w:r w:rsidRPr="00833ABE">
              <w:rPr>
                <w:sz w:val="24"/>
                <w:szCs w:val="24"/>
                <w:lang w:val="uk-UA"/>
              </w:rPr>
              <w:t>еталонного струму</w:t>
            </w:r>
          </w:p>
        </w:tc>
        <w:tc>
          <w:tcPr>
            <w:tcW w:w="3560" w:type="dxa"/>
          </w:tcPr>
          <w:p w:rsidR="00833ABE" w:rsidRPr="00833ABE" w:rsidRDefault="00833ABE" w:rsidP="00380306">
            <w:pPr>
              <w:rPr>
                <w:sz w:val="24"/>
                <w:szCs w:val="24"/>
                <w:lang w:val="uk-UA"/>
              </w:rPr>
            </w:pPr>
            <w:r w:rsidRPr="00833ABE">
              <w:rPr>
                <w:sz w:val="24"/>
                <w:szCs w:val="24"/>
                <w:lang w:val="uk-UA"/>
              </w:rPr>
              <w:t>Встановіть еталонний струм і запустіть вихід.</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 xml:space="preserve">Не встановлено еталонну </w:t>
            </w:r>
            <w:r w:rsidRPr="00833ABE">
              <w:rPr>
                <w:sz w:val="24"/>
                <w:szCs w:val="24"/>
                <w:lang w:val="uk-UA"/>
              </w:rPr>
              <w:t>потужність</w:t>
            </w:r>
            <w:r w:rsidRPr="00833ABE">
              <w:rPr>
                <w:sz w:val="24"/>
                <w:szCs w:val="24"/>
                <w:lang w:val="uk-UA"/>
              </w:rPr>
              <w:t xml:space="preserve"> </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 xml:space="preserve">Вихід не може бути відкритий без встановлення </w:t>
            </w:r>
            <w:r w:rsidRPr="00833ABE">
              <w:rPr>
                <w:sz w:val="24"/>
                <w:szCs w:val="24"/>
                <w:lang w:val="uk-UA"/>
              </w:rPr>
              <w:lastRenderedPageBreak/>
              <w:t>еталонної</w:t>
            </w:r>
            <w:r w:rsidRPr="00833ABE">
              <w:rPr>
                <w:sz w:val="24"/>
                <w:szCs w:val="24"/>
                <w:lang w:val="uk-UA"/>
              </w:rPr>
              <w:t xml:space="preserve"> потужності</w:t>
            </w:r>
          </w:p>
        </w:tc>
        <w:tc>
          <w:tcPr>
            <w:tcW w:w="3560" w:type="dxa"/>
          </w:tcPr>
          <w:p w:rsidR="00833ABE" w:rsidRPr="00833ABE" w:rsidRDefault="00833ABE" w:rsidP="00380306">
            <w:pPr>
              <w:rPr>
                <w:sz w:val="24"/>
                <w:szCs w:val="24"/>
                <w:lang w:val="uk-UA"/>
              </w:rPr>
            </w:pPr>
            <w:r w:rsidRPr="00833ABE">
              <w:rPr>
                <w:sz w:val="24"/>
                <w:szCs w:val="24"/>
                <w:lang w:val="uk-UA"/>
              </w:rPr>
              <w:lastRenderedPageBreak/>
              <w:t>Встановіть еталонну потужність і запустіть вихід.</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lastRenderedPageBreak/>
              <w:t>Незаконні дані</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Збереження групи даних недійсне</w:t>
            </w:r>
          </w:p>
        </w:tc>
        <w:tc>
          <w:tcPr>
            <w:tcW w:w="3560" w:type="dxa"/>
          </w:tcPr>
          <w:p w:rsidR="00833ABE" w:rsidRPr="00833ABE" w:rsidRDefault="00833ABE" w:rsidP="00380306">
            <w:pPr>
              <w:rPr>
                <w:sz w:val="24"/>
                <w:szCs w:val="24"/>
                <w:lang w:val="uk-UA"/>
              </w:rPr>
            </w:pPr>
            <w:r w:rsidRPr="00833ABE">
              <w:rPr>
                <w:sz w:val="24"/>
                <w:szCs w:val="24"/>
                <w:lang w:val="uk-UA"/>
              </w:rPr>
              <w:t>Збережіть групу даних після її правильного налаштування</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Повний об’єм даних</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C95F2B">
            <w:pPr>
              <w:rPr>
                <w:sz w:val="24"/>
                <w:szCs w:val="24"/>
                <w:lang w:val="uk-UA"/>
              </w:rPr>
            </w:pPr>
            <w:r w:rsidRPr="00833ABE">
              <w:rPr>
                <w:sz w:val="24"/>
                <w:szCs w:val="24"/>
                <w:lang w:val="uk-UA"/>
              </w:rPr>
              <w:t>128 груп даних заповнено</w:t>
            </w:r>
          </w:p>
        </w:tc>
        <w:tc>
          <w:tcPr>
            <w:tcW w:w="3560" w:type="dxa"/>
          </w:tcPr>
          <w:p w:rsidR="00833ABE" w:rsidRPr="00833ABE" w:rsidRDefault="00833ABE" w:rsidP="00380306">
            <w:pPr>
              <w:rPr>
                <w:sz w:val="24"/>
                <w:szCs w:val="24"/>
                <w:lang w:val="uk-UA"/>
              </w:rPr>
            </w:pPr>
            <w:r w:rsidRPr="00833ABE">
              <w:rPr>
                <w:sz w:val="24"/>
                <w:szCs w:val="24"/>
                <w:lang w:val="uk-UA"/>
              </w:rPr>
              <w:t>Видаліть з</w:t>
            </w:r>
            <w:r w:rsidRPr="00833ABE">
              <w:rPr>
                <w:sz w:val="24"/>
                <w:szCs w:val="24"/>
                <w:lang w:val="uk-UA"/>
              </w:rPr>
              <w:t>айві групи даних і збережіть нові</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Немає даних</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Група даних попереднього виклику порожня</w:t>
            </w:r>
          </w:p>
        </w:tc>
        <w:tc>
          <w:tcPr>
            <w:tcW w:w="3560" w:type="dxa"/>
          </w:tcPr>
          <w:p w:rsidR="00833ABE" w:rsidRPr="00833ABE" w:rsidRDefault="00833ABE" w:rsidP="00833ABE">
            <w:pPr>
              <w:rPr>
                <w:sz w:val="24"/>
                <w:szCs w:val="24"/>
                <w:lang w:val="uk-UA"/>
              </w:rPr>
            </w:pPr>
            <w:r w:rsidRPr="00833ABE">
              <w:rPr>
                <w:sz w:val="24"/>
                <w:szCs w:val="24"/>
                <w:lang w:val="uk-UA"/>
              </w:rPr>
              <w:t>Дані можна викликати після збереження відповідної групи даних</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Діапазон адрес: 1~247</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Недійсна адреса MODBUS</w:t>
            </w:r>
          </w:p>
        </w:tc>
        <w:tc>
          <w:tcPr>
            <w:tcW w:w="3560" w:type="dxa"/>
          </w:tcPr>
          <w:p w:rsidR="00833ABE" w:rsidRPr="00833ABE" w:rsidRDefault="00833ABE" w:rsidP="00833ABE">
            <w:pPr>
              <w:rPr>
                <w:sz w:val="24"/>
                <w:szCs w:val="24"/>
                <w:lang w:val="uk-UA"/>
              </w:rPr>
            </w:pPr>
            <w:r w:rsidRPr="00833ABE">
              <w:rPr>
                <w:sz w:val="24"/>
                <w:szCs w:val="24"/>
                <w:lang w:val="uk-UA"/>
              </w:rPr>
              <w:t>Введіть дійсну адресу</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Помилка коду функції</w:t>
            </w:r>
          </w:p>
        </w:tc>
        <w:tc>
          <w:tcPr>
            <w:tcW w:w="1771" w:type="dxa"/>
            <w:vMerge w:val="restart"/>
          </w:tcPr>
          <w:p w:rsidR="00833ABE" w:rsidRPr="00833ABE" w:rsidRDefault="00833ABE" w:rsidP="00380306">
            <w:pPr>
              <w:jc w:val="both"/>
              <w:rPr>
                <w:sz w:val="24"/>
                <w:szCs w:val="24"/>
                <w:lang w:val="uk-UA"/>
              </w:rPr>
            </w:pPr>
            <w:r w:rsidRPr="00833ABE">
              <w:rPr>
                <w:sz w:val="24"/>
                <w:szCs w:val="24"/>
                <w:lang w:val="uk-UA"/>
              </w:rPr>
              <w:t>Помилка зв'язку</w:t>
            </w:r>
          </w:p>
        </w:tc>
        <w:tc>
          <w:tcPr>
            <w:tcW w:w="2245" w:type="dxa"/>
          </w:tcPr>
          <w:p w:rsidR="00833ABE" w:rsidRPr="00833ABE" w:rsidRDefault="00833ABE" w:rsidP="00833ABE">
            <w:pPr>
              <w:rPr>
                <w:sz w:val="24"/>
                <w:szCs w:val="24"/>
                <w:lang w:val="uk-UA"/>
              </w:rPr>
            </w:pPr>
            <w:r w:rsidRPr="00833ABE">
              <w:rPr>
                <w:sz w:val="24"/>
                <w:szCs w:val="24"/>
                <w:lang w:val="uk-UA"/>
              </w:rPr>
              <w:t>Недійсний код функції</w:t>
            </w:r>
          </w:p>
          <w:p w:rsidR="00833ABE" w:rsidRPr="00833ABE" w:rsidRDefault="00833ABE" w:rsidP="00380306">
            <w:pPr>
              <w:rPr>
                <w:sz w:val="24"/>
                <w:szCs w:val="24"/>
                <w:lang w:val="uk-UA"/>
              </w:rPr>
            </w:pPr>
          </w:p>
        </w:tc>
        <w:tc>
          <w:tcPr>
            <w:tcW w:w="3560" w:type="dxa"/>
          </w:tcPr>
          <w:p w:rsidR="00833ABE" w:rsidRPr="00833ABE" w:rsidRDefault="00833ABE" w:rsidP="00833ABE">
            <w:pPr>
              <w:rPr>
                <w:sz w:val="24"/>
                <w:szCs w:val="24"/>
                <w:lang w:val="uk-UA"/>
              </w:rPr>
            </w:pPr>
            <w:r w:rsidRPr="00833ABE">
              <w:rPr>
                <w:sz w:val="24"/>
                <w:szCs w:val="24"/>
                <w:lang w:val="uk-UA"/>
              </w:rPr>
              <w:t xml:space="preserve">Діють </w:t>
            </w:r>
            <w:r w:rsidRPr="00833ABE">
              <w:rPr>
                <w:sz w:val="24"/>
                <w:szCs w:val="24"/>
                <w:lang w:val="uk-UA"/>
              </w:rPr>
              <w:t>відповідно до протоколу зв'язку</w:t>
            </w:r>
          </w:p>
        </w:tc>
      </w:tr>
      <w:tr w:rsidR="00833ABE" w:rsidRPr="00833ABE" w:rsidTr="00E02F24">
        <w:tc>
          <w:tcPr>
            <w:tcW w:w="1769" w:type="dxa"/>
          </w:tcPr>
          <w:p w:rsidR="00833ABE" w:rsidRPr="00833ABE" w:rsidRDefault="00833ABE" w:rsidP="00833ABE">
            <w:pPr>
              <w:rPr>
                <w:sz w:val="24"/>
                <w:szCs w:val="24"/>
                <w:lang w:val="uk-UA"/>
              </w:rPr>
            </w:pPr>
            <w:r w:rsidRPr="00833ABE">
              <w:rPr>
                <w:sz w:val="24"/>
                <w:szCs w:val="24"/>
                <w:lang w:val="uk-UA"/>
              </w:rPr>
              <w:t>Помилка реєстрації адреси</w:t>
            </w:r>
          </w:p>
        </w:tc>
        <w:tc>
          <w:tcPr>
            <w:tcW w:w="1771" w:type="dxa"/>
            <w:vMerge/>
          </w:tcPr>
          <w:p w:rsidR="00833ABE" w:rsidRPr="00833ABE" w:rsidRDefault="00833ABE" w:rsidP="00833ABE">
            <w:pPr>
              <w:jc w:val="both"/>
              <w:rPr>
                <w:sz w:val="24"/>
                <w:szCs w:val="24"/>
                <w:lang w:val="uk-UA"/>
              </w:rPr>
            </w:pPr>
          </w:p>
        </w:tc>
        <w:tc>
          <w:tcPr>
            <w:tcW w:w="2245" w:type="dxa"/>
          </w:tcPr>
          <w:p w:rsidR="00833ABE" w:rsidRPr="00833ABE" w:rsidRDefault="00833ABE" w:rsidP="00833ABE">
            <w:pPr>
              <w:rPr>
                <w:sz w:val="24"/>
                <w:szCs w:val="24"/>
                <w:lang w:val="uk-UA"/>
              </w:rPr>
            </w:pPr>
            <w:r w:rsidRPr="00833ABE">
              <w:rPr>
                <w:sz w:val="24"/>
                <w:szCs w:val="24"/>
                <w:lang w:val="uk-UA"/>
              </w:rPr>
              <w:t>Недійсна адреса реєстрації</w:t>
            </w:r>
          </w:p>
        </w:tc>
        <w:tc>
          <w:tcPr>
            <w:tcW w:w="3560" w:type="dxa"/>
          </w:tcPr>
          <w:p w:rsidR="00833ABE" w:rsidRPr="00833ABE" w:rsidRDefault="00833ABE" w:rsidP="00833ABE">
            <w:pPr>
              <w:rPr>
                <w:sz w:val="24"/>
                <w:szCs w:val="24"/>
                <w:lang w:val="uk-UA"/>
              </w:rPr>
            </w:pPr>
            <w:r w:rsidRPr="00833ABE">
              <w:rPr>
                <w:sz w:val="24"/>
                <w:szCs w:val="24"/>
                <w:lang w:val="uk-UA"/>
              </w:rPr>
              <w:t>Діють відповідно до протоколу зв'язку</w:t>
            </w:r>
          </w:p>
        </w:tc>
      </w:tr>
      <w:tr w:rsidR="00833ABE" w:rsidRPr="00833ABE" w:rsidTr="00E02F24">
        <w:tc>
          <w:tcPr>
            <w:tcW w:w="1769" w:type="dxa"/>
          </w:tcPr>
          <w:p w:rsidR="00833ABE" w:rsidRPr="00833ABE" w:rsidRDefault="00833ABE" w:rsidP="00833ABE">
            <w:pPr>
              <w:rPr>
                <w:sz w:val="24"/>
                <w:szCs w:val="24"/>
                <w:lang w:val="uk-UA"/>
              </w:rPr>
            </w:pPr>
            <w:r w:rsidRPr="00833ABE">
              <w:rPr>
                <w:sz w:val="24"/>
                <w:szCs w:val="24"/>
                <w:lang w:val="uk-UA"/>
              </w:rPr>
              <w:t>Помилка діапазону даних</w:t>
            </w:r>
          </w:p>
        </w:tc>
        <w:tc>
          <w:tcPr>
            <w:tcW w:w="1771" w:type="dxa"/>
            <w:vMerge/>
          </w:tcPr>
          <w:p w:rsidR="00833ABE" w:rsidRPr="00833ABE" w:rsidRDefault="00833ABE" w:rsidP="00833ABE">
            <w:pPr>
              <w:jc w:val="both"/>
              <w:rPr>
                <w:sz w:val="24"/>
                <w:szCs w:val="24"/>
                <w:lang w:val="uk-UA"/>
              </w:rPr>
            </w:pPr>
          </w:p>
        </w:tc>
        <w:tc>
          <w:tcPr>
            <w:tcW w:w="2245" w:type="dxa"/>
          </w:tcPr>
          <w:p w:rsidR="00833ABE" w:rsidRPr="00833ABE" w:rsidRDefault="00833ABE" w:rsidP="00833ABE">
            <w:pPr>
              <w:rPr>
                <w:sz w:val="24"/>
                <w:szCs w:val="24"/>
                <w:lang w:val="uk-UA"/>
              </w:rPr>
            </w:pPr>
            <w:r w:rsidRPr="00833ABE">
              <w:rPr>
                <w:sz w:val="24"/>
                <w:szCs w:val="24"/>
                <w:lang w:val="uk-UA"/>
              </w:rPr>
              <w:t>Незаконні дані</w:t>
            </w:r>
          </w:p>
        </w:tc>
        <w:tc>
          <w:tcPr>
            <w:tcW w:w="3560" w:type="dxa"/>
          </w:tcPr>
          <w:p w:rsidR="00833ABE" w:rsidRPr="00833ABE" w:rsidRDefault="00833ABE" w:rsidP="00833ABE">
            <w:pPr>
              <w:rPr>
                <w:sz w:val="24"/>
                <w:szCs w:val="24"/>
                <w:lang w:val="uk-UA"/>
              </w:rPr>
            </w:pPr>
            <w:r w:rsidRPr="00833ABE">
              <w:rPr>
                <w:sz w:val="24"/>
                <w:szCs w:val="24"/>
                <w:lang w:val="uk-UA"/>
              </w:rPr>
              <w:t>Діють відповідно до протоколу зв'язку</w:t>
            </w:r>
          </w:p>
        </w:tc>
      </w:tr>
      <w:tr w:rsidR="00833ABE" w:rsidRPr="00833ABE" w:rsidTr="00E02F24">
        <w:tc>
          <w:tcPr>
            <w:tcW w:w="1769" w:type="dxa"/>
          </w:tcPr>
          <w:p w:rsidR="00833ABE" w:rsidRPr="00833ABE" w:rsidRDefault="00833ABE" w:rsidP="00380306">
            <w:pPr>
              <w:rPr>
                <w:sz w:val="24"/>
                <w:szCs w:val="24"/>
                <w:lang w:val="uk-UA"/>
              </w:rPr>
            </w:pPr>
            <w:r w:rsidRPr="00833ABE">
              <w:rPr>
                <w:sz w:val="24"/>
                <w:szCs w:val="24"/>
                <w:lang w:val="uk-UA"/>
              </w:rPr>
              <w:t>Помилка локального режиму</w:t>
            </w:r>
          </w:p>
        </w:tc>
        <w:tc>
          <w:tcPr>
            <w:tcW w:w="1771" w:type="dxa"/>
            <w:vMerge/>
          </w:tcPr>
          <w:p w:rsidR="00833ABE" w:rsidRPr="00833ABE" w:rsidRDefault="00833ABE" w:rsidP="00380306">
            <w:pPr>
              <w:jc w:val="both"/>
              <w:rPr>
                <w:sz w:val="24"/>
                <w:szCs w:val="24"/>
                <w:lang w:val="uk-UA"/>
              </w:rPr>
            </w:pPr>
          </w:p>
        </w:tc>
        <w:tc>
          <w:tcPr>
            <w:tcW w:w="2245" w:type="dxa"/>
          </w:tcPr>
          <w:p w:rsidR="00833ABE" w:rsidRPr="00833ABE" w:rsidRDefault="00833ABE" w:rsidP="00380306">
            <w:pPr>
              <w:rPr>
                <w:sz w:val="24"/>
                <w:szCs w:val="24"/>
                <w:lang w:val="uk-UA"/>
              </w:rPr>
            </w:pPr>
            <w:r w:rsidRPr="00833ABE">
              <w:rPr>
                <w:sz w:val="24"/>
                <w:szCs w:val="24"/>
                <w:lang w:val="uk-UA"/>
              </w:rPr>
              <w:t>Прилад знаходиться в режимі локального керування</w:t>
            </w:r>
          </w:p>
        </w:tc>
        <w:tc>
          <w:tcPr>
            <w:tcW w:w="3560" w:type="dxa"/>
          </w:tcPr>
          <w:p w:rsidR="00833ABE" w:rsidRPr="00833ABE" w:rsidRDefault="00833ABE" w:rsidP="00833ABE">
            <w:pPr>
              <w:rPr>
                <w:sz w:val="24"/>
                <w:szCs w:val="24"/>
                <w:lang w:val="uk-UA"/>
              </w:rPr>
            </w:pPr>
            <w:r w:rsidRPr="00833ABE">
              <w:rPr>
                <w:sz w:val="24"/>
                <w:szCs w:val="24"/>
                <w:lang w:val="uk-UA"/>
              </w:rPr>
              <w:t>Переключитися на віддалений режим</w:t>
            </w:r>
          </w:p>
        </w:tc>
      </w:tr>
    </w:tbl>
    <w:p w:rsidR="002C547E" w:rsidRDefault="002C547E" w:rsidP="00EE542A">
      <w:pPr>
        <w:jc w:val="both"/>
        <w:rPr>
          <w:sz w:val="24"/>
          <w:szCs w:val="24"/>
          <w:lang w:val="uk-UA"/>
        </w:rPr>
      </w:pPr>
    </w:p>
    <w:p w:rsidR="002C547E" w:rsidRDefault="002C547E" w:rsidP="00EE542A">
      <w:pPr>
        <w:jc w:val="both"/>
        <w:rPr>
          <w:sz w:val="24"/>
          <w:szCs w:val="24"/>
          <w:lang w:val="uk-UA"/>
        </w:rPr>
      </w:pPr>
    </w:p>
    <w:p w:rsidR="002C547E" w:rsidRDefault="002C547E" w:rsidP="00EE542A">
      <w:pPr>
        <w:jc w:val="both"/>
        <w:rPr>
          <w:sz w:val="24"/>
          <w:szCs w:val="24"/>
          <w:lang w:val="uk-UA"/>
        </w:rPr>
      </w:pPr>
    </w:p>
    <w:sectPr w:rsidR="002C547E" w:rsidSect="00CA2C36">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F1B" w:rsidRDefault="00495F1B" w:rsidP="00CA2C36">
      <w:pPr>
        <w:spacing w:after="0" w:line="240" w:lineRule="auto"/>
      </w:pPr>
      <w:r>
        <w:separator/>
      </w:r>
    </w:p>
  </w:endnote>
  <w:endnote w:type="continuationSeparator" w:id="0">
    <w:p w:rsidR="00495F1B" w:rsidRDefault="00495F1B" w:rsidP="00CA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924433"/>
      <w:docPartObj>
        <w:docPartGallery w:val="Page Numbers (Bottom of Page)"/>
        <w:docPartUnique/>
      </w:docPartObj>
    </w:sdtPr>
    <w:sdtContent>
      <w:p w:rsidR="00EE542A" w:rsidRDefault="00EE542A">
        <w:pPr>
          <w:pStyle w:val="a8"/>
          <w:jc w:val="center"/>
        </w:pPr>
        <w:r>
          <w:fldChar w:fldCharType="begin"/>
        </w:r>
        <w:r>
          <w:instrText>PAGE   \* MERGEFORMAT</w:instrText>
        </w:r>
        <w:r>
          <w:fldChar w:fldCharType="separate"/>
        </w:r>
        <w:r w:rsidR="00833ABE">
          <w:rPr>
            <w:noProof/>
          </w:rPr>
          <w:t>20</w:t>
        </w:r>
        <w:r>
          <w:fldChar w:fldCharType="end"/>
        </w:r>
      </w:p>
    </w:sdtContent>
  </w:sdt>
  <w:p w:rsidR="00EE542A" w:rsidRDefault="00EE54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F1B" w:rsidRDefault="00495F1B" w:rsidP="00CA2C36">
      <w:pPr>
        <w:spacing w:after="0" w:line="240" w:lineRule="auto"/>
      </w:pPr>
      <w:r>
        <w:separator/>
      </w:r>
    </w:p>
  </w:footnote>
  <w:footnote w:type="continuationSeparator" w:id="0">
    <w:p w:rsidR="00495F1B" w:rsidRDefault="00495F1B" w:rsidP="00CA2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1509B"/>
    <w:multiLevelType w:val="hybridMultilevel"/>
    <w:tmpl w:val="0A268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3503A6"/>
    <w:multiLevelType w:val="hybridMultilevel"/>
    <w:tmpl w:val="48DC9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B36614"/>
    <w:multiLevelType w:val="hybridMultilevel"/>
    <w:tmpl w:val="BF0CC0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8C14F7"/>
    <w:multiLevelType w:val="hybridMultilevel"/>
    <w:tmpl w:val="F57E7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B7100"/>
    <w:multiLevelType w:val="hybridMultilevel"/>
    <w:tmpl w:val="B8FE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5C4CA5"/>
    <w:multiLevelType w:val="hybridMultilevel"/>
    <w:tmpl w:val="24F64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50286E"/>
    <w:multiLevelType w:val="hybridMultilevel"/>
    <w:tmpl w:val="DC180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9116C2"/>
    <w:multiLevelType w:val="hybridMultilevel"/>
    <w:tmpl w:val="9E9AD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223ADE"/>
    <w:multiLevelType w:val="hybridMultilevel"/>
    <w:tmpl w:val="70CA7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C97510"/>
    <w:multiLevelType w:val="hybridMultilevel"/>
    <w:tmpl w:val="7FA44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4B6C82"/>
    <w:multiLevelType w:val="hybridMultilevel"/>
    <w:tmpl w:val="85849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77408F"/>
    <w:multiLevelType w:val="hybridMultilevel"/>
    <w:tmpl w:val="FED86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D2288B"/>
    <w:multiLevelType w:val="hybridMultilevel"/>
    <w:tmpl w:val="0CC8B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550F18"/>
    <w:multiLevelType w:val="hybridMultilevel"/>
    <w:tmpl w:val="70CA7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12"/>
  </w:num>
  <w:num w:numId="5">
    <w:abstractNumId w:val="3"/>
  </w:num>
  <w:num w:numId="6">
    <w:abstractNumId w:val="7"/>
  </w:num>
  <w:num w:numId="7">
    <w:abstractNumId w:val="9"/>
  </w:num>
  <w:num w:numId="8">
    <w:abstractNumId w:val="13"/>
  </w:num>
  <w:num w:numId="9">
    <w:abstractNumId w:val="11"/>
  </w:num>
  <w:num w:numId="10">
    <w:abstractNumId w:val="0"/>
  </w:num>
  <w:num w:numId="11">
    <w:abstractNumId w:val="2"/>
  </w:num>
  <w:num w:numId="12">
    <w:abstractNumId w:val="5"/>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6D9"/>
    <w:rsid w:val="00004BB1"/>
    <w:rsid w:val="00006D31"/>
    <w:rsid w:val="00036D91"/>
    <w:rsid w:val="000479D2"/>
    <w:rsid w:val="000A20AF"/>
    <w:rsid w:val="000B28FF"/>
    <w:rsid w:val="000C4589"/>
    <w:rsid w:val="000E7B38"/>
    <w:rsid w:val="00113C45"/>
    <w:rsid w:val="001352CF"/>
    <w:rsid w:val="0013541C"/>
    <w:rsid w:val="00186916"/>
    <w:rsid w:val="001C3BE7"/>
    <w:rsid w:val="001F3179"/>
    <w:rsid w:val="00204443"/>
    <w:rsid w:val="00204BC3"/>
    <w:rsid w:val="00225162"/>
    <w:rsid w:val="0027335C"/>
    <w:rsid w:val="002A11ED"/>
    <w:rsid w:val="002C547E"/>
    <w:rsid w:val="003358CA"/>
    <w:rsid w:val="00380306"/>
    <w:rsid w:val="003D477F"/>
    <w:rsid w:val="00426DB7"/>
    <w:rsid w:val="00433923"/>
    <w:rsid w:val="00474DC1"/>
    <w:rsid w:val="00495F1B"/>
    <w:rsid w:val="004A41C7"/>
    <w:rsid w:val="004F78FF"/>
    <w:rsid w:val="005236D9"/>
    <w:rsid w:val="00534A4E"/>
    <w:rsid w:val="00574651"/>
    <w:rsid w:val="00590E7F"/>
    <w:rsid w:val="005E5CB3"/>
    <w:rsid w:val="006164E1"/>
    <w:rsid w:val="00651AFA"/>
    <w:rsid w:val="006610AE"/>
    <w:rsid w:val="006E3313"/>
    <w:rsid w:val="006E4148"/>
    <w:rsid w:val="007C1C0D"/>
    <w:rsid w:val="007D0F90"/>
    <w:rsid w:val="00833ABE"/>
    <w:rsid w:val="00835B67"/>
    <w:rsid w:val="0086502D"/>
    <w:rsid w:val="00873B0B"/>
    <w:rsid w:val="00893D95"/>
    <w:rsid w:val="009512AD"/>
    <w:rsid w:val="00960E0D"/>
    <w:rsid w:val="00975FE1"/>
    <w:rsid w:val="009C00CA"/>
    <w:rsid w:val="00A374BA"/>
    <w:rsid w:val="00A92912"/>
    <w:rsid w:val="00AE6122"/>
    <w:rsid w:val="00B062E1"/>
    <w:rsid w:val="00B10C0C"/>
    <w:rsid w:val="00B65720"/>
    <w:rsid w:val="00B70FEF"/>
    <w:rsid w:val="00BB116A"/>
    <w:rsid w:val="00BE1302"/>
    <w:rsid w:val="00C1456C"/>
    <w:rsid w:val="00C17EEB"/>
    <w:rsid w:val="00C564BC"/>
    <w:rsid w:val="00C6097E"/>
    <w:rsid w:val="00C76B95"/>
    <w:rsid w:val="00C825CC"/>
    <w:rsid w:val="00C95F2B"/>
    <w:rsid w:val="00C97AF2"/>
    <w:rsid w:val="00CA1694"/>
    <w:rsid w:val="00CA2C36"/>
    <w:rsid w:val="00CF2055"/>
    <w:rsid w:val="00D4067D"/>
    <w:rsid w:val="00D465E2"/>
    <w:rsid w:val="00D7511A"/>
    <w:rsid w:val="00D94ABF"/>
    <w:rsid w:val="00DA0EA1"/>
    <w:rsid w:val="00DC0DFC"/>
    <w:rsid w:val="00DE7605"/>
    <w:rsid w:val="00E02F24"/>
    <w:rsid w:val="00E94101"/>
    <w:rsid w:val="00EE542A"/>
    <w:rsid w:val="00F96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69C94F-DF19-4FE8-A701-45182189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7605"/>
    <w:rPr>
      <w:color w:val="0563C1" w:themeColor="hyperlink"/>
      <w:u w:val="single"/>
    </w:rPr>
  </w:style>
  <w:style w:type="table" w:styleId="a4">
    <w:name w:val="Table Grid"/>
    <w:basedOn w:val="a1"/>
    <w:uiPriority w:val="39"/>
    <w:rsid w:val="007D0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352CF"/>
    <w:pPr>
      <w:ind w:left="720"/>
      <w:contextualSpacing/>
    </w:pPr>
  </w:style>
  <w:style w:type="paragraph" w:styleId="a6">
    <w:name w:val="header"/>
    <w:basedOn w:val="a"/>
    <w:link w:val="a7"/>
    <w:uiPriority w:val="99"/>
    <w:unhideWhenUsed/>
    <w:rsid w:val="00CA2C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2C36"/>
  </w:style>
  <w:style w:type="paragraph" w:styleId="a8">
    <w:name w:val="footer"/>
    <w:basedOn w:val="a"/>
    <w:link w:val="a9"/>
    <w:uiPriority w:val="99"/>
    <w:unhideWhenUsed/>
    <w:rsid w:val="00CA2C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2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8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on.com.hk/download"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won.com.cn"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www.owon.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20</Pages>
  <Words>3821</Words>
  <Characters>21781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cp:lastModifiedBy>
  <cp:revision>57</cp:revision>
  <dcterms:created xsi:type="dcterms:W3CDTF">2023-10-11T14:38:00Z</dcterms:created>
  <dcterms:modified xsi:type="dcterms:W3CDTF">2023-10-12T10:23:00Z</dcterms:modified>
</cp:coreProperties>
</file>